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87" w:rsidRPr="007C40DC" w:rsidRDefault="000A1187" w:rsidP="000A1187">
      <w:pPr>
        <w:rPr>
          <w:rFonts w:cs="Arial"/>
        </w:rPr>
      </w:pPr>
    </w:p>
    <w:p w:rsidR="000A1187" w:rsidRPr="007C40DC" w:rsidRDefault="000A1187" w:rsidP="000A1187">
      <w:pPr>
        <w:rPr>
          <w:rFonts w:cs="Arial"/>
          <w:color w:val="000000"/>
          <w:sz w:val="20"/>
          <w:szCs w:val="20"/>
        </w:rPr>
      </w:pPr>
    </w:p>
    <w:p w:rsidR="000A1187" w:rsidRPr="007C40DC" w:rsidRDefault="000A1187" w:rsidP="000A1187">
      <w:pPr>
        <w:rPr>
          <w:b/>
          <w:sz w:val="20"/>
          <w:szCs w:val="20"/>
        </w:rPr>
      </w:pPr>
      <w:r>
        <w:rPr>
          <w:noProof/>
          <w:lang w:eastAsia="tr-TR"/>
        </w:rPr>
        <w:drawing>
          <wp:anchor distT="0" distB="0" distL="114300" distR="114300" simplePos="0" relativeHeight="251661312" behindDoc="0" locked="0" layoutInCell="1" allowOverlap="1">
            <wp:simplePos x="0" y="0"/>
            <wp:positionH relativeFrom="column">
              <wp:posOffset>4275455</wp:posOffset>
            </wp:positionH>
            <wp:positionV relativeFrom="paragraph">
              <wp:posOffset>0</wp:posOffset>
            </wp:positionV>
            <wp:extent cx="1154430" cy="1205230"/>
            <wp:effectExtent l="0" t="0" r="7620" b="0"/>
            <wp:wrapNone/>
            <wp:docPr id="7" name="Resim 7"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a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0"/>
          <w:szCs w:val="20"/>
        </w:rPr>
        <w:t xml:space="preserve">    </w:t>
      </w:r>
      <w:r>
        <w:rPr>
          <w:noProof/>
          <w:color w:val="000000"/>
          <w:sz w:val="20"/>
          <w:szCs w:val="20"/>
          <w:lang w:eastAsia="tr-TR"/>
        </w:rPr>
        <w:drawing>
          <wp:inline distT="0" distB="0" distL="0" distR="0">
            <wp:extent cx="1105535" cy="10369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535" cy="1036955"/>
                    </a:xfrm>
                    <a:prstGeom prst="rect">
                      <a:avLst/>
                    </a:prstGeom>
                    <a:noFill/>
                    <a:ln>
                      <a:noFill/>
                    </a:ln>
                  </pic:spPr>
                </pic:pic>
              </a:graphicData>
            </a:graphic>
          </wp:inline>
        </w:drawing>
      </w:r>
      <w:r>
        <w:rPr>
          <w:color w:val="000000"/>
          <w:sz w:val="20"/>
          <w:szCs w:val="20"/>
        </w:rPr>
        <w:t xml:space="preserve">                                                                        </w:t>
      </w:r>
    </w:p>
    <w:p w:rsidR="000A1187" w:rsidRPr="007C40DC" w:rsidRDefault="000A1187" w:rsidP="000A1187">
      <w:pPr>
        <w:rPr>
          <w:b/>
          <w:sz w:val="20"/>
          <w:szCs w:val="20"/>
        </w:rPr>
      </w:pPr>
    </w:p>
    <w:p w:rsidR="000A1187" w:rsidRPr="007C40DC" w:rsidRDefault="000A1187" w:rsidP="000A1187">
      <w:pPr>
        <w:rPr>
          <w:b/>
          <w:sz w:val="20"/>
          <w:szCs w:val="20"/>
        </w:rPr>
      </w:pPr>
      <w:r>
        <w:rPr>
          <w:b/>
          <w:sz w:val="20"/>
          <w:szCs w:val="20"/>
        </w:rPr>
        <w:t>Mal Alımı İ</w:t>
      </w:r>
      <w:r w:rsidRPr="007C40DC">
        <w:rPr>
          <w:b/>
          <w:sz w:val="20"/>
          <w:szCs w:val="20"/>
        </w:rPr>
        <w:t xml:space="preserve">çin </w:t>
      </w:r>
      <w:r>
        <w:rPr>
          <w:b/>
          <w:sz w:val="20"/>
          <w:szCs w:val="20"/>
        </w:rPr>
        <w:t>İ</w:t>
      </w:r>
      <w:r w:rsidRPr="007C40DC">
        <w:rPr>
          <w:b/>
          <w:sz w:val="20"/>
          <w:szCs w:val="20"/>
        </w:rPr>
        <w:t xml:space="preserve">hale </w:t>
      </w:r>
      <w:r>
        <w:rPr>
          <w:b/>
          <w:sz w:val="20"/>
          <w:szCs w:val="20"/>
        </w:rPr>
        <w:t>İ</w:t>
      </w:r>
      <w:r w:rsidRPr="007C40DC">
        <w:rPr>
          <w:b/>
          <w:sz w:val="20"/>
          <w:szCs w:val="20"/>
        </w:rPr>
        <w:t xml:space="preserve">lanı </w:t>
      </w:r>
    </w:p>
    <w:p w:rsidR="000A1187" w:rsidRPr="007C40DC" w:rsidRDefault="000A1187" w:rsidP="000A1187">
      <w:pPr>
        <w:rPr>
          <w:b/>
          <w:sz w:val="20"/>
          <w:szCs w:val="20"/>
        </w:rPr>
      </w:pPr>
    </w:p>
    <w:p w:rsidR="000A1187" w:rsidRDefault="000A1187" w:rsidP="000A1187">
      <w:pPr>
        <w:rPr>
          <w:sz w:val="20"/>
          <w:szCs w:val="20"/>
        </w:rPr>
      </w:pPr>
      <w:r>
        <w:rPr>
          <w:sz w:val="20"/>
          <w:szCs w:val="20"/>
        </w:rPr>
        <w:t>Zirve Endüstri A.Ş.</w:t>
      </w:r>
      <w:r w:rsidRPr="007C40DC">
        <w:rPr>
          <w:sz w:val="20"/>
          <w:szCs w:val="20"/>
        </w:rPr>
        <w:t xml:space="preserve">, </w:t>
      </w:r>
      <w:r>
        <w:rPr>
          <w:sz w:val="20"/>
          <w:szCs w:val="20"/>
        </w:rPr>
        <w:t xml:space="preserve">Çukurova </w:t>
      </w:r>
      <w:r w:rsidRPr="007C40DC">
        <w:rPr>
          <w:sz w:val="20"/>
          <w:szCs w:val="20"/>
        </w:rPr>
        <w:t xml:space="preserve">Kalkınma Ajansı </w:t>
      </w:r>
      <w:r w:rsidRPr="009745EB">
        <w:rPr>
          <w:b/>
          <w:sz w:val="20"/>
          <w:szCs w:val="20"/>
        </w:rPr>
        <w:t>2011 yılı Rekabet</w:t>
      </w:r>
      <w:r w:rsidRPr="00B24587">
        <w:rPr>
          <w:b/>
          <w:sz w:val="20"/>
          <w:szCs w:val="20"/>
        </w:rPr>
        <w:t xml:space="preserve"> Gücünün Arttırılması Mali Destek  Programı</w:t>
      </w:r>
      <w:r w:rsidRPr="007C40DC">
        <w:rPr>
          <w:sz w:val="20"/>
          <w:szCs w:val="20"/>
        </w:rPr>
        <w:t xml:space="preserve"> kapsamında sağla</w:t>
      </w:r>
      <w:r>
        <w:rPr>
          <w:sz w:val="20"/>
          <w:szCs w:val="20"/>
        </w:rPr>
        <w:t xml:space="preserve">nan mali destek ile Zirve Endüstri A.Ş. Karacailyas İşletmesi – MERSİN </w:t>
      </w:r>
      <w:r w:rsidRPr="007C40DC">
        <w:rPr>
          <w:sz w:val="20"/>
          <w:szCs w:val="20"/>
        </w:rPr>
        <w:t xml:space="preserve">’de </w:t>
      </w:r>
      <w:r>
        <w:rPr>
          <w:sz w:val="20"/>
          <w:szCs w:val="20"/>
        </w:rPr>
        <w:t xml:space="preserve">                </w:t>
      </w:r>
      <w:r w:rsidRPr="00FC30D9">
        <w:rPr>
          <w:b/>
          <w:sz w:val="20"/>
          <w:szCs w:val="20"/>
        </w:rPr>
        <w:t>AR-GE ve İnovasyon Altyapısının Oluşturulması</w:t>
      </w:r>
      <w:r>
        <w:rPr>
          <w:sz w:val="20"/>
          <w:szCs w:val="20"/>
        </w:rPr>
        <w:t xml:space="preserve"> için bir Mal Alımı</w:t>
      </w:r>
      <w:r w:rsidRPr="007C40DC">
        <w:rPr>
          <w:sz w:val="20"/>
          <w:szCs w:val="20"/>
        </w:rPr>
        <w:t xml:space="preserve"> </w:t>
      </w:r>
      <w:r>
        <w:rPr>
          <w:sz w:val="20"/>
          <w:szCs w:val="20"/>
        </w:rPr>
        <w:t>İ</w:t>
      </w:r>
      <w:r w:rsidRPr="007C40DC">
        <w:rPr>
          <w:sz w:val="20"/>
          <w:szCs w:val="20"/>
        </w:rPr>
        <w:t>halesi sonuçlandırmayı planlamaktadır.</w:t>
      </w:r>
    </w:p>
    <w:p w:rsidR="000A1187" w:rsidRDefault="000A1187" w:rsidP="000A1187">
      <w:pPr>
        <w:spacing w:line="240" w:lineRule="auto"/>
        <w:rPr>
          <w:sz w:val="20"/>
          <w:szCs w:val="20"/>
        </w:rPr>
      </w:pPr>
    </w:p>
    <w:p w:rsidR="000A1187" w:rsidRDefault="000A1187" w:rsidP="000A1187">
      <w:pPr>
        <w:spacing w:line="240" w:lineRule="auto"/>
        <w:rPr>
          <w:sz w:val="20"/>
          <w:szCs w:val="20"/>
        </w:rPr>
      </w:pPr>
      <w:r w:rsidRPr="00C63191">
        <w:rPr>
          <w:b/>
          <w:sz w:val="20"/>
          <w:szCs w:val="20"/>
        </w:rPr>
        <w:t>LOT 1</w:t>
      </w:r>
      <w:r>
        <w:rPr>
          <w:sz w:val="20"/>
          <w:szCs w:val="20"/>
        </w:rPr>
        <w:t xml:space="preserve"> - 1 adet Kontünyu Sac ve Profil Kumlama Makinası</w:t>
      </w:r>
    </w:p>
    <w:p w:rsidR="000A1187" w:rsidRDefault="000A1187" w:rsidP="000A1187">
      <w:pPr>
        <w:spacing w:line="240" w:lineRule="auto"/>
        <w:rPr>
          <w:sz w:val="20"/>
          <w:szCs w:val="20"/>
        </w:rPr>
      </w:pPr>
      <w:r w:rsidRPr="00C63191">
        <w:rPr>
          <w:b/>
          <w:sz w:val="20"/>
          <w:szCs w:val="20"/>
        </w:rPr>
        <w:t>LOT 2</w:t>
      </w:r>
      <w:r>
        <w:rPr>
          <w:sz w:val="20"/>
          <w:szCs w:val="20"/>
        </w:rPr>
        <w:t xml:space="preserve"> - 1 adet CNC Plazma Kesim Makinası</w:t>
      </w:r>
    </w:p>
    <w:p w:rsidR="000A1187" w:rsidRDefault="000A1187" w:rsidP="000A1187">
      <w:pPr>
        <w:spacing w:line="240" w:lineRule="auto"/>
        <w:rPr>
          <w:sz w:val="20"/>
          <w:szCs w:val="20"/>
        </w:rPr>
      </w:pPr>
      <w:r w:rsidRPr="00C63191">
        <w:rPr>
          <w:b/>
          <w:sz w:val="20"/>
          <w:szCs w:val="20"/>
        </w:rPr>
        <w:t>LOT 3</w:t>
      </w:r>
      <w:r>
        <w:rPr>
          <w:sz w:val="20"/>
          <w:szCs w:val="20"/>
        </w:rPr>
        <w:t xml:space="preserve"> - 1 komple Kalite Kontrol Cihazları</w:t>
      </w:r>
    </w:p>
    <w:p w:rsidR="000A1187" w:rsidRDefault="000A1187" w:rsidP="000A1187">
      <w:pPr>
        <w:spacing w:line="240" w:lineRule="auto"/>
        <w:rPr>
          <w:sz w:val="20"/>
          <w:szCs w:val="20"/>
        </w:rPr>
      </w:pPr>
      <w:r w:rsidRPr="00C63191">
        <w:rPr>
          <w:b/>
          <w:sz w:val="20"/>
          <w:szCs w:val="20"/>
        </w:rPr>
        <w:t>LOT 4</w:t>
      </w:r>
      <w:r>
        <w:rPr>
          <w:sz w:val="20"/>
          <w:szCs w:val="20"/>
        </w:rPr>
        <w:t xml:space="preserve"> - 1 adet CNC Delik Delme Hattı</w:t>
      </w:r>
    </w:p>
    <w:p w:rsidR="000A1187" w:rsidRDefault="000A1187" w:rsidP="000A1187">
      <w:pPr>
        <w:rPr>
          <w:sz w:val="20"/>
          <w:szCs w:val="20"/>
        </w:rPr>
      </w:pPr>
      <w:r w:rsidRPr="007C40DC">
        <w:rPr>
          <w:sz w:val="20"/>
          <w:szCs w:val="20"/>
        </w:rPr>
        <w:t xml:space="preserve">İhaleye katılım koşulları, isteklilerde aranacak teknik ve mali bilgileri de içeren İhale Dosyası </w:t>
      </w:r>
      <w:r w:rsidRPr="00B87CCB">
        <w:rPr>
          <w:b/>
          <w:sz w:val="20"/>
          <w:szCs w:val="20"/>
        </w:rPr>
        <w:t xml:space="preserve">Zirve Endüstri A.Ş. Atatürk Bulvarı No:7 Karacailyas -Akdeniz MERSİN (Tel: 0324 221 55 83) </w:t>
      </w:r>
      <w:r w:rsidRPr="007C40DC">
        <w:rPr>
          <w:sz w:val="20"/>
          <w:szCs w:val="20"/>
        </w:rPr>
        <w:t>adresinden</w:t>
      </w:r>
      <w:r>
        <w:rPr>
          <w:sz w:val="20"/>
          <w:szCs w:val="20"/>
        </w:rPr>
        <w:t xml:space="preserve"> veya </w:t>
      </w:r>
      <w:hyperlink r:id="rId11" w:history="1">
        <w:r w:rsidRPr="00FC5626">
          <w:rPr>
            <w:rStyle w:val="Kpr"/>
            <w:sz w:val="20"/>
            <w:szCs w:val="20"/>
          </w:rPr>
          <w:t>www.zirveendustri.com.tr</w:t>
        </w:r>
      </w:hyperlink>
      <w:r>
        <w:rPr>
          <w:sz w:val="20"/>
          <w:szCs w:val="20"/>
        </w:rPr>
        <w:t xml:space="preserve"> ve </w:t>
      </w:r>
      <w:hyperlink r:id="rId12" w:history="1">
        <w:r w:rsidRPr="00FC5626">
          <w:rPr>
            <w:rStyle w:val="Kpr"/>
            <w:sz w:val="20"/>
            <w:szCs w:val="20"/>
          </w:rPr>
          <w:t>www.cka.org.tr</w:t>
        </w:r>
      </w:hyperlink>
      <w:r>
        <w:rPr>
          <w:sz w:val="20"/>
          <w:szCs w:val="20"/>
        </w:rPr>
        <w:t xml:space="preserve"> adreslerinden </w:t>
      </w:r>
      <w:r w:rsidRPr="00B87CCB">
        <w:rPr>
          <w:sz w:val="20"/>
          <w:szCs w:val="20"/>
        </w:rPr>
        <w:t>temin edilebilir.</w:t>
      </w:r>
      <w:r w:rsidRPr="007C40DC">
        <w:rPr>
          <w:sz w:val="20"/>
          <w:szCs w:val="20"/>
        </w:rPr>
        <w:t xml:space="preserve"> </w:t>
      </w:r>
    </w:p>
    <w:p w:rsidR="000A1187" w:rsidRPr="007C40DC" w:rsidRDefault="000A1187" w:rsidP="000A1187">
      <w:pPr>
        <w:rPr>
          <w:sz w:val="20"/>
          <w:szCs w:val="20"/>
        </w:rPr>
      </w:pPr>
    </w:p>
    <w:p w:rsidR="000A1187" w:rsidRDefault="000A1187" w:rsidP="000A1187">
      <w:pPr>
        <w:rPr>
          <w:sz w:val="20"/>
          <w:szCs w:val="20"/>
        </w:rPr>
      </w:pPr>
      <w:r w:rsidRPr="007C40DC">
        <w:rPr>
          <w:sz w:val="20"/>
          <w:szCs w:val="20"/>
        </w:rPr>
        <w:t>Teklif teslimi için son tarih ve saati</w:t>
      </w:r>
      <w:r w:rsidRPr="0036394E">
        <w:rPr>
          <w:b/>
          <w:sz w:val="20"/>
          <w:szCs w:val="20"/>
        </w:rPr>
        <w:t>: 0</w:t>
      </w:r>
      <w:r>
        <w:rPr>
          <w:b/>
          <w:sz w:val="20"/>
          <w:szCs w:val="20"/>
        </w:rPr>
        <w:t>7.08.2012 (Salı</w:t>
      </w:r>
      <w:r w:rsidRPr="0036394E">
        <w:rPr>
          <w:b/>
          <w:sz w:val="20"/>
          <w:szCs w:val="20"/>
        </w:rPr>
        <w:t xml:space="preserve">) </w:t>
      </w:r>
      <w:r>
        <w:rPr>
          <w:b/>
          <w:sz w:val="20"/>
          <w:szCs w:val="20"/>
        </w:rPr>
        <w:t>Saat: 14</w:t>
      </w:r>
      <w:r w:rsidRPr="0036394E">
        <w:rPr>
          <w:b/>
          <w:sz w:val="20"/>
          <w:szCs w:val="20"/>
        </w:rPr>
        <w:t>:00</w:t>
      </w:r>
      <w:r>
        <w:rPr>
          <w:sz w:val="20"/>
          <w:szCs w:val="20"/>
        </w:rPr>
        <w:t xml:space="preserve"> </w:t>
      </w:r>
    </w:p>
    <w:p w:rsidR="000A1187" w:rsidRPr="007C40DC" w:rsidRDefault="000A1187" w:rsidP="000A1187">
      <w:pPr>
        <w:rPr>
          <w:sz w:val="20"/>
          <w:szCs w:val="20"/>
        </w:rPr>
      </w:pPr>
    </w:p>
    <w:p w:rsidR="000A1187" w:rsidRPr="007C40DC" w:rsidRDefault="000A1187" w:rsidP="000A1187">
      <w:pPr>
        <w:rPr>
          <w:sz w:val="20"/>
          <w:szCs w:val="20"/>
        </w:rPr>
      </w:pPr>
      <w:r w:rsidRPr="007C40DC">
        <w:rPr>
          <w:sz w:val="20"/>
          <w:szCs w:val="20"/>
        </w:rPr>
        <w:t xml:space="preserve">Gerekli ek bilgi ya da açıklamalar; </w:t>
      </w:r>
      <w:hyperlink r:id="rId13" w:history="1">
        <w:r w:rsidRPr="00FB4DAB">
          <w:rPr>
            <w:rStyle w:val="Kpr"/>
            <w:sz w:val="20"/>
            <w:szCs w:val="20"/>
          </w:rPr>
          <w:t>www.zirveendustri.com.tr</w:t>
        </w:r>
      </w:hyperlink>
      <w:r>
        <w:rPr>
          <w:sz w:val="20"/>
          <w:szCs w:val="20"/>
        </w:rPr>
        <w:t xml:space="preserve"> </w:t>
      </w:r>
      <w:r w:rsidRPr="007C40DC">
        <w:rPr>
          <w:sz w:val="20"/>
          <w:szCs w:val="20"/>
        </w:rPr>
        <w:t xml:space="preserve"> ve </w:t>
      </w:r>
      <w:r>
        <w:rPr>
          <w:sz w:val="20"/>
          <w:szCs w:val="20"/>
        </w:rPr>
        <w:t>www.cka.org.tr adresinde yayınlanacaktır</w:t>
      </w:r>
      <w:r w:rsidRPr="007C40DC">
        <w:rPr>
          <w:sz w:val="20"/>
          <w:szCs w:val="20"/>
        </w:rPr>
        <w:t>.</w:t>
      </w:r>
    </w:p>
    <w:p w:rsidR="000A1187" w:rsidRPr="007C40DC" w:rsidRDefault="000A1187" w:rsidP="000A1187">
      <w:r>
        <w:rPr>
          <w:sz w:val="20"/>
          <w:szCs w:val="20"/>
        </w:rPr>
        <w:t xml:space="preserve">Teklifler,  07/08/2012 tarihinde, saat 14:00’da ve Zirve Endüstri A.Ş. Atatürk Bulvarı No:7 Karacailyas –Akdeniz/ MERSİN </w:t>
      </w:r>
      <w:r w:rsidRPr="007C40DC">
        <w:rPr>
          <w:sz w:val="20"/>
          <w:szCs w:val="20"/>
        </w:rPr>
        <w:t>adresinde y</w:t>
      </w:r>
      <w:r>
        <w:rPr>
          <w:sz w:val="20"/>
          <w:szCs w:val="20"/>
        </w:rPr>
        <w:t>apılacak oturumda açılacaktır.</w:t>
      </w:r>
    </w:p>
    <w:p w:rsidR="00601B9C" w:rsidRDefault="00601B9C"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0A1187" w:rsidRDefault="000A1187"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0A1187" w:rsidRDefault="000A1187"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0A1187" w:rsidRDefault="000A1187"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0A1187" w:rsidRDefault="000A1187"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0A1187" w:rsidRPr="00601B9C" w:rsidRDefault="000A1187"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bookmarkStart w:id="0" w:name="_GoBack"/>
      <w:bookmarkEnd w:id="0"/>
    </w:p>
    <w:p w:rsidR="00601B9C" w:rsidRPr="00601B9C" w:rsidRDefault="00601B9C" w:rsidP="00601B9C">
      <w:pPr>
        <w:keepNext/>
        <w:spacing w:before="120" w:after="120" w:line="240" w:lineRule="auto"/>
        <w:jc w:val="center"/>
        <w:outlineLvl w:val="5"/>
        <w:rPr>
          <w:rFonts w:ascii="Times New Roman" w:eastAsia="Times New Roman" w:hAnsi="Times New Roman" w:cs="Times New Roman"/>
          <w:b/>
          <w:bCs/>
          <w:sz w:val="24"/>
          <w:szCs w:val="24"/>
        </w:rPr>
      </w:pPr>
      <w:bookmarkStart w:id="1" w:name="_TEKLİF_DOSYASI"/>
      <w:bookmarkStart w:id="2" w:name="_Toc233021551"/>
      <w:bookmarkEnd w:id="1"/>
      <w:r w:rsidRPr="00601B9C">
        <w:rPr>
          <w:rFonts w:ascii="Times New Roman" w:eastAsia="Times New Roman" w:hAnsi="Times New Roman" w:cs="Times New Roman"/>
          <w:b/>
          <w:bCs/>
          <w:sz w:val="24"/>
          <w:szCs w:val="24"/>
        </w:rPr>
        <w:t>TEKLİF DOSYASI</w:t>
      </w:r>
      <w:bookmarkEnd w:id="2"/>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pPr>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keepNext/>
        <w:spacing w:before="120" w:after="120" w:line="240" w:lineRule="auto"/>
        <w:jc w:val="center"/>
        <w:outlineLvl w:val="5"/>
        <w:rPr>
          <w:rFonts w:ascii="Times New Roman" w:eastAsia="Times New Roman" w:hAnsi="Times New Roman" w:cs="Times New Roman"/>
          <w:b/>
          <w:bCs/>
          <w:sz w:val="24"/>
          <w:szCs w:val="24"/>
        </w:rPr>
      </w:pPr>
      <w:bookmarkStart w:id="3" w:name="_Bölüm_A:_İsteklilere_Talimatlar"/>
      <w:bookmarkStart w:id="4" w:name="_Toc233021552"/>
      <w:bookmarkEnd w:id="3"/>
      <w:r w:rsidRPr="00230D41">
        <w:rPr>
          <w:rFonts w:ascii="Times New Roman" w:eastAsia="Times New Roman" w:hAnsi="Times New Roman" w:cs="Times New Roman"/>
          <w:b/>
          <w:bCs/>
          <w:sz w:val="24"/>
          <w:szCs w:val="24"/>
        </w:rPr>
        <w:t>Bölüm A: İsteklilere Talimatlar</w:t>
      </w:r>
      <w:bookmarkEnd w:id="4"/>
      <w:r w:rsidRPr="00230D41">
        <w:rPr>
          <w:rFonts w:ascii="Times New Roman" w:eastAsia="Times New Roman" w:hAnsi="Times New Roman" w:cs="Times New Roman"/>
          <w:b/>
          <w:bCs/>
          <w:sz w:val="24"/>
          <w:szCs w:val="24"/>
        </w:rPr>
        <w:t xml:space="preserve"> </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sectPr w:rsidR="00230D41" w:rsidRPr="00230D41" w:rsidSect="00AA0553">
          <w:headerReference w:type="default" r:id="rId14"/>
          <w:footerReference w:type="default" r:id="rId15"/>
          <w:pgSz w:w="11906" w:h="16838"/>
          <w:pgMar w:top="1418" w:right="1417" w:bottom="709" w:left="1417" w:header="340" w:footer="708" w:gutter="0"/>
          <w:cols w:space="708"/>
          <w:docGrid w:linePitch="360"/>
        </w:sect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230D41" w:rsidRPr="00230D41" w:rsidRDefault="00230D41" w:rsidP="00230D41">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bookmarkStart w:id="5" w:name="_Toc232234019"/>
      <w:r w:rsidRPr="00230D41">
        <w:rPr>
          <w:rFonts w:ascii="Times New Roman" w:eastAsia="Times New Roman" w:hAnsi="Times New Roman" w:cs="Times New Roman"/>
          <w:b/>
          <w:sz w:val="20"/>
          <w:szCs w:val="20"/>
          <w:lang w:eastAsia="tr-TR"/>
        </w:rPr>
        <w:t>Madde 1- Sözleşme Makamına ilişkin bilgiler</w:t>
      </w:r>
      <w:bookmarkEnd w:id="5"/>
      <w:r w:rsidRPr="00230D41">
        <w:rPr>
          <w:rFonts w:ascii="Times New Roman" w:eastAsia="Times New Roman" w:hAnsi="Times New Roman" w:cs="Times New Roman"/>
          <w:b/>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Adı/Ünva</w:t>
      </w:r>
      <w:r w:rsidR="00AA0553">
        <w:rPr>
          <w:rFonts w:ascii="Times New Roman" w:eastAsia="Times New Roman" w:hAnsi="Times New Roman" w:cs="Times New Roman"/>
          <w:sz w:val="20"/>
          <w:szCs w:val="20"/>
          <w:lang w:eastAsia="tr-TR"/>
        </w:rPr>
        <w:t>nı : ZİRVE ENDÜSTRİ A.Ş.</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sidR="00AA0553">
        <w:rPr>
          <w:rFonts w:ascii="Times New Roman" w:eastAsia="Times New Roman" w:hAnsi="Times New Roman" w:cs="Times New Roman"/>
          <w:sz w:val="20"/>
          <w:szCs w:val="20"/>
          <w:lang w:eastAsia="tr-TR"/>
        </w:rPr>
        <w:t xml:space="preserve"> Atatürk Bulvarı No:7 Karacailyas-Akdeniz/MERSİN</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Telefon numarası:</w:t>
      </w:r>
      <w:r w:rsidR="00AA0553">
        <w:rPr>
          <w:rFonts w:ascii="Times New Roman" w:eastAsia="Times New Roman" w:hAnsi="Times New Roman" w:cs="Times New Roman"/>
          <w:sz w:val="20"/>
          <w:szCs w:val="20"/>
          <w:lang w:eastAsia="tr-TR"/>
        </w:rPr>
        <w:t xml:space="preserve"> 0324 221 55 83 / 84</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  Faks numarası:</w:t>
      </w:r>
      <w:r w:rsidR="00AA0553">
        <w:rPr>
          <w:rFonts w:ascii="Times New Roman" w:eastAsia="Times New Roman" w:hAnsi="Times New Roman" w:cs="Times New Roman"/>
          <w:sz w:val="20"/>
          <w:szCs w:val="20"/>
          <w:lang w:eastAsia="tr-TR"/>
        </w:rPr>
        <w:t xml:space="preserve"> 0324 221 31 51</w:t>
      </w:r>
    </w:p>
    <w:p w:rsidR="00230D41" w:rsidRPr="00230D41" w:rsidRDefault="00AA0553" w:rsidP="00230D4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30D41" w:rsidRPr="00230D41">
        <w:rPr>
          <w:rFonts w:ascii="Times New Roman" w:eastAsia="Times New Roman" w:hAnsi="Times New Roman" w:cs="Times New Roman"/>
          <w:sz w:val="20"/>
          <w:szCs w:val="20"/>
          <w:lang w:eastAsia="tr-TR"/>
        </w:rPr>
        <w:t>e)  Elektronik posta adresi</w:t>
      </w:r>
      <w:r>
        <w:rPr>
          <w:rFonts w:ascii="Times New Roman" w:eastAsia="Times New Roman" w:hAnsi="Times New Roman" w:cs="Times New Roman"/>
          <w:sz w:val="20"/>
          <w:szCs w:val="20"/>
          <w:lang w:eastAsia="tr-TR"/>
        </w:rPr>
        <w:t xml:space="preserve"> :zirve@zirveendustri.com.tr </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İlgili personelinin adı-soyadı/unvanı:</w:t>
      </w:r>
      <w:r w:rsidR="00AA0553">
        <w:rPr>
          <w:rFonts w:ascii="Times New Roman" w:eastAsia="Times New Roman" w:hAnsi="Times New Roman" w:cs="Times New Roman"/>
          <w:sz w:val="20"/>
          <w:szCs w:val="20"/>
          <w:lang w:eastAsia="tr-TR"/>
        </w:rPr>
        <w:t xml:space="preserve"> Esra KON - Makina Mühendisi /  Proje Yöneticisi</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after="0" w:line="240" w:lineRule="auto"/>
        <w:ind w:left="708"/>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230D41" w:rsidRPr="00230D41" w:rsidRDefault="0029402D"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Projen</w:t>
      </w:r>
      <w:r w:rsidR="00230D41" w:rsidRPr="00230D41">
        <w:rPr>
          <w:rFonts w:ascii="Times New Roman" w:eastAsia="Times New Roman" w:hAnsi="Times New Roman" w:cs="Times New Roman"/>
          <w:sz w:val="20"/>
          <w:szCs w:val="20"/>
          <w:lang w:eastAsia="tr-TR"/>
        </w:rPr>
        <w:t xml:space="preserve">in Adı: </w:t>
      </w:r>
      <w:r w:rsidR="00AA0553">
        <w:rPr>
          <w:rFonts w:ascii="Times New Roman" w:eastAsia="Times New Roman" w:hAnsi="Times New Roman" w:cs="Times New Roman"/>
          <w:sz w:val="20"/>
          <w:szCs w:val="20"/>
          <w:lang w:eastAsia="tr-TR"/>
        </w:rPr>
        <w:t>AR-GE ve İNOVASYON ALTYAPISININ OLUŞTURULMASI</w:t>
      </w:r>
    </w:p>
    <w:p w:rsidR="00230D41" w:rsidRP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kodu: </w:t>
      </w:r>
      <w:r w:rsidR="00AA0553">
        <w:rPr>
          <w:rFonts w:ascii="Times New Roman" w:eastAsia="Times New Roman" w:hAnsi="Times New Roman" w:cs="Times New Roman"/>
          <w:sz w:val="20"/>
          <w:szCs w:val="20"/>
          <w:lang w:eastAsia="tr-TR"/>
        </w:rPr>
        <w:t>TR-62-11-01/186</w:t>
      </w:r>
    </w:p>
    <w:p w:rsidR="008C6429" w:rsidRPr="008C6429"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230D41">
        <w:rPr>
          <w:rFonts w:ascii="Times New Roman" w:eastAsia="Times New Roman" w:hAnsi="Times New Roman" w:cs="Times New Roman"/>
          <w:sz w:val="20"/>
          <w:szCs w:val="20"/>
          <w:lang w:eastAsia="tr-TR"/>
        </w:rPr>
        <w:t>Fiziki Miktarı ve türü:</w:t>
      </w:r>
    </w:p>
    <w:p w:rsidR="00230D41" w:rsidRDefault="00E67178" w:rsidP="008C6429">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b/>
          <w:sz w:val="20"/>
          <w:szCs w:val="20"/>
          <w:lang w:eastAsia="tr-TR"/>
        </w:rPr>
        <w:t>LOT 1.</w:t>
      </w:r>
      <w:r w:rsidR="008C6429">
        <w:rPr>
          <w:rFonts w:ascii="Times New Roman" w:eastAsia="Times New Roman" w:hAnsi="Times New Roman" w:cs="Times New Roman"/>
          <w:sz w:val="20"/>
          <w:szCs w:val="20"/>
          <w:lang w:eastAsia="tr-TR"/>
        </w:rPr>
        <w:t xml:space="preserve">   </w:t>
      </w:r>
      <w:r w:rsidR="008C6429">
        <w:rPr>
          <w:rFonts w:ascii="Times New Roman" w:eastAsia="Times New Roman" w:hAnsi="Times New Roman" w:cs="Times New Roman"/>
          <w:position w:val="-2"/>
          <w:sz w:val="20"/>
          <w:szCs w:val="20"/>
          <w:lang w:eastAsia="tr-TR"/>
        </w:rPr>
        <w:t>Kontünü Sac ve Profil K</w:t>
      </w:r>
      <w:r w:rsidR="008C6429" w:rsidRPr="008614F0">
        <w:rPr>
          <w:rFonts w:ascii="Times New Roman" w:eastAsia="Times New Roman" w:hAnsi="Times New Roman" w:cs="Times New Roman"/>
          <w:position w:val="-2"/>
          <w:sz w:val="20"/>
          <w:szCs w:val="20"/>
          <w:lang w:eastAsia="tr-TR"/>
        </w:rPr>
        <w:t xml:space="preserve">umlama </w:t>
      </w:r>
      <w:r w:rsidR="008C6429">
        <w:rPr>
          <w:rFonts w:ascii="Times New Roman" w:eastAsia="Times New Roman" w:hAnsi="Times New Roman" w:cs="Times New Roman"/>
          <w:position w:val="-2"/>
          <w:sz w:val="20"/>
          <w:szCs w:val="20"/>
          <w:lang w:eastAsia="tr-TR"/>
        </w:rPr>
        <w:t>M</w:t>
      </w:r>
      <w:r w:rsidR="008C6429" w:rsidRPr="008614F0">
        <w:rPr>
          <w:rFonts w:ascii="Times New Roman" w:eastAsia="Times New Roman" w:hAnsi="Times New Roman" w:cs="Times New Roman"/>
          <w:position w:val="-2"/>
          <w:sz w:val="20"/>
          <w:szCs w:val="20"/>
          <w:lang w:eastAsia="tr-TR"/>
        </w:rPr>
        <w:t>akinası</w:t>
      </w:r>
      <w:r w:rsidR="008C6429">
        <w:rPr>
          <w:rFonts w:ascii="Times New Roman" w:eastAsia="Times New Roman" w:hAnsi="Times New Roman" w:cs="Times New Roman"/>
          <w:position w:val="-2"/>
          <w:sz w:val="20"/>
          <w:szCs w:val="20"/>
          <w:lang w:eastAsia="tr-TR"/>
        </w:rPr>
        <w:t xml:space="preserve"> – 1 Adet – Mal Alımı</w:t>
      </w:r>
    </w:p>
    <w:p w:rsidR="008C6429" w:rsidRDefault="00E67178" w:rsidP="008C6429">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b/>
          <w:sz w:val="20"/>
          <w:szCs w:val="20"/>
          <w:lang w:eastAsia="tr-TR"/>
        </w:rPr>
        <w:t>LOT 2.</w:t>
      </w:r>
      <w:r w:rsidR="008C6429">
        <w:rPr>
          <w:rFonts w:ascii="Times New Roman" w:eastAsia="Times New Roman" w:hAnsi="Times New Roman" w:cs="Times New Roman"/>
          <w:sz w:val="20"/>
          <w:szCs w:val="20"/>
          <w:lang w:eastAsia="tr-TR"/>
        </w:rPr>
        <w:t xml:space="preserve">   </w:t>
      </w:r>
      <w:r w:rsidR="008C6429">
        <w:rPr>
          <w:rFonts w:ascii="Times New Roman" w:eastAsia="Times New Roman" w:hAnsi="Times New Roman" w:cs="Times New Roman"/>
          <w:position w:val="-2"/>
          <w:sz w:val="20"/>
          <w:szCs w:val="20"/>
          <w:lang w:eastAsia="tr-TR"/>
        </w:rPr>
        <w:t>CNC Plazma K</w:t>
      </w:r>
      <w:r w:rsidR="008C6429" w:rsidRPr="008614F0">
        <w:rPr>
          <w:rFonts w:ascii="Times New Roman" w:eastAsia="Times New Roman" w:hAnsi="Times New Roman" w:cs="Times New Roman"/>
          <w:position w:val="-2"/>
          <w:sz w:val="20"/>
          <w:szCs w:val="20"/>
          <w:lang w:eastAsia="tr-TR"/>
        </w:rPr>
        <w:t xml:space="preserve">esim </w:t>
      </w:r>
      <w:r w:rsidR="008C6429">
        <w:rPr>
          <w:rFonts w:ascii="Times New Roman" w:eastAsia="Times New Roman" w:hAnsi="Times New Roman" w:cs="Times New Roman"/>
          <w:position w:val="-2"/>
          <w:sz w:val="20"/>
          <w:szCs w:val="20"/>
          <w:lang w:eastAsia="tr-TR"/>
        </w:rPr>
        <w:t>M</w:t>
      </w:r>
      <w:r w:rsidR="008C6429" w:rsidRPr="008614F0">
        <w:rPr>
          <w:rFonts w:ascii="Times New Roman" w:eastAsia="Times New Roman" w:hAnsi="Times New Roman" w:cs="Times New Roman"/>
          <w:position w:val="-2"/>
          <w:sz w:val="20"/>
          <w:szCs w:val="20"/>
          <w:lang w:eastAsia="tr-TR"/>
        </w:rPr>
        <w:t>akinesi</w:t>
      </w:r>
      <w:r w:rsidR="008C6429">
        <w:rPr>
          <w:rFonts w:ascii="Times New Roman" w:eastAsia="Times New Roman" w:hAnsi="Times New Roman" w:cs="Times New Roman"/>
          <w:position w:val="-2"/>
          <w:sz w:val="20"/>
          <w:szCs w:val="20"/>
          <w:lang w:eastAsia="tr-TR"/>
        </w:rPr>
        <w:t xml:space="preserve"> – 1 Adet – Mal Alımı</w:t>
      </w:r>
    </w:p>
    <w:p w:rsidR="008C6429" w:rsidRDefault="00E67178" w:rsidP="008C6429">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b/>
          <w:sz w:val="20"/>
          <w:szCs w:val="20"/>
          <w:lang w:eastAsia="tr-TR"/>
        </w:rPr>
        <w:t>LOT 3.</w:t>
      </w:r>
      <w:r w:rsidR="008C6429">
        <w:rPr>
          <w:rFonts w:ascii="Times New Roman" w:eastAsia="Times New Roman" w:hAnsi="Times New Roman" w:cs="Times New Roman"/>
          <w:sz w:val="20"/>
          <w:szCs w:val="20"/>
          <w:lang w:eastAsia="tr-TR"/>
        </w:rPr>
        <w:t xml:space="preserve">   </w:t>
      </w:r>
      <w:r w:rsidR="00A610D9">
        <w:rPr>
          <w:rFonts w:ascii="Times New Roman" w:eastAsia="Times New Roman" w:hAnsi="Times New Roman" w:cs="Times New Roman"/>
          <w:position w:val="-2"/>
          <w:sz w:val="20"/>
          <w:szCs w:val="20"/>
          <w:lang w:eastAsia="tr-TR"/>
        </w:rPr>
        <w:t>Kalite Kontrol Cihazları – 1 komple – Mal Alımı</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Çekme-Kopma Test Cihazı – 1 adet</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Kaplama Kalınlığı Ölçüm Cihazı – 1 adet</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Manyetik Partikül Test Cihazı ve Ek Donanımları – 1 takım</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Pens-ampermetre – 1 adet</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Kimyasal Analiz Spektrometre – 1 adet</w:t>
      </w:r>
    </w:p>
    <w:p w:rsidR="00A610D9" w:rsidRDefault="00D05E01"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Ultrasonik T</w:t>
      </w:r>
      <w:r w:rsidR="00A610D9">
        <w:rPr>
          <w:rFonts w:ascii="Times New Roman" w:eastAsia="Times New Roman" w:hAnsi="Times New Roman" w:cs="Times New Roman"/>
          <w:position w:val="-2"/>
          <w:sz w:val="20"/>
          <w:szCs w:val="20"/>
          <w:lang w:eastAsia="tr-TR"/>
        </w:rPr>
        <w:t>est Cihazı ve Ek Parçaları – 1 takım</w:t>
      </w:r>
    </w:p>
    <w:p w:rsid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Yüzey Pürüzlülük Ölçüm Cihazı – 1 adet</w:t>
      </w:r>
    </w:p>
    <w:p w:rsidR="00A610D9" w:rsidRPr="00A610D9" w:rsidRDefault="00A610D9" w:rsidP="00A610D9">
      <w:pPr>
        <w:pStyle w:val="ListeParagraf"/>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Sertlik Ölçüm Cihazı</w:t>
      </w:r>
      <w:r w:rsidR="006F1E9A">
        <w:rPr>
          <w:rFonts w:ascii="Times New Roman" w:eastAsia="Times New Roman" w:hAnsi="Times New Roman" w:cs="Times New Roman"/>
          <w:position w:val="-2"/>
          <w:sz w:val="20"/>
          <w:szCs w:val="20"/>
          <w:lang w:eastAsia="tr-TR"/>
        </w:rPr>
        <w:t xml:space="preserve"> – 1 adet</w:t>
      </w:r>
    </w:p>
    <w:p w:rsidR="008C6429" w:rsidRPr="00A610D9" w:rsidRDefault="00E67178" w:rsidP="00A610D9">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position w:val="-2"/>
          <w:sz w:val="20"/>
          <w:szCs w:val="20"/>
          <w:lang w:eastAsia="tr-TR"/>
        </w:rPr>
      </w:pPr>
      <w:r>
        <w:rPr>
          <w:rFonts w:ascii="Times New Roman" w:eastAsia="Times New Roman" w:hAnsi="Times New Roman" w:cs="Times New Roman"/>
          <w:b/>
          <w:sz w:val="20"/>
          <w:szCs w:val="20"/>
          <w:lang w:eastAsia="tr-TR"/>
        </w:rPr>
        <w:t xml:space="preserve">LOT </w:t>
      </w:r>
      <w:r w:rsidR="008C6429">
        <w:rPr>
          <w:rFonts w:ascii="Times New Roman" w:eastAsia="Times New Roman" w:hAnsi="Times New Roman" w:cs="Times New Roman"/>
          <w:b/>
          <w:sz w:val="20"/>
          <w:szCs w:val="20"/>
          <w:lang w:eastAsia="tr-TR"/>
        </w:rPr>
        <w:t>4</w:t>
      </w:r>
      <w:r>
        <w:rPr>
          <w:rFonts w:ascii="Times New Roman" w:eastAsia="Times New Roman" w:hAnsi="Times New Roman" w:cs="Times New Roman"/>
          <w:b/>
          <w:sz w:val="20"/>
          <w:szCs w:val="20"/>
          <w:lang w:eastAsia="tr-TR"/>
        </w:rPr>
        <w:t>.</w:t>
      </w:r>
      <w:r w:rsidR="008C6429">
        <w:rPr>
          <w:rFonts w:ascii="Times New Roman" w:eastAsia="Times New Roman" w:hAnsi="Times New Roman" w:cs="Times New Roman"/>
          <w:sz w:val="20"/>
          <w:szCs w:val="20"/>
          <w:lang w:eastAsia="tr-TR"/>
        </w:rPr>
        <w:t xml:space="preserve">   </w:t>
      </w:r>
      <w:r w:rsidR="00A610D9" w:rsidRPr="008614F0">
        <w:rPr>
          <w:rFonts w:ascii="Times New Roman" w:eastAsia="Times New Roman" w:hAnsi="Times New Roman" w:cs="Times New Roman"/>
          <w:position w:val="-2"/>
          <w:sz w:val="20"/>
          <w:szCs w:val="20"/>
          <w:lang w:eastAsia="tr-TR"/>
        </w:rPr>
        <w:t>CNC Delik Delme Hattı</w:t>
      </w:r>
      <w:r w:rsidR="00A610D9">
        <w:rPr>
          <w:rFonts w:ascii="Times New Roman" w:eastAsia="Times New Roman" w:hAnsi="Times New Roman" w:cs="Times New Roman"/>
          <w:position w:val="-2"/>
          <w:sz w:val="20"/>
          <w:szCs w:val="20"/>
          <w:lang w:eastAsia="tr-TR"/>
        </w:rPr>
        <w:t xml:space="preserve"> – 1 Adet – Mal Alımı</w:t>
      </w:r>
      <w:r w:rsidR="00A610D9">
        <w:rPr>
          <w:rFonts w:ascii="Times New Roman" w:eastAsia="Times New Roman" w:hAnsi="Times New Roman" w:cs="Times New Roman"/>
          <w:b/>
          <w:sz w:val="20"/>
          <w:szCs w:val="20"/>
          <w:lang w:eastAsia="tr-TR"/>
        </w:rPr>
        <w:t xml:space="preserve">         </w:t>
      </w:r>
    </w:p>
    <w:p w:rsidR="00A16B24"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 xml:space="preserve">İşin/Teslimin Gerçekleştirileceği yer: </w:t>
      </w:r>
      <w:r w:rsidR="00A16B24" w:rsidRPr="00A16B24">
        <w:rPr>
          <w:rFonts w:ascii="Times New Roman" w:eastAsia="Times New Roman" w:hAnsi="Times New Roman" w:cs="Times New Roman"/>
          <w:sz w:val="20"/>
          <w:szCs w:val="20"/>
          <w:lang w:eastAsia="tr-TR"/>
        </w:rPr>
        <w:t xml:space="preserve"> Atatürk Bulvarı No:7 Karacailyas-Akdeniz/MERSİN</w:t>
      </w:r>
      <w:r w:rsidR="00A16B24">
        <w:rPr>
          <w:rFonts w:ascii="Times New Roman" w:eastAsia="Times New Roman" w:hAnsi="Times New Roman" w:cs="Times New Roman"/>
          <w:sz w:val="20"/>
          <w:szCs w:val="20"/>
          <w:lang w:eastAsia="tr-TR"/>
        </w:rPr>
        <w:t xml:space="preserve"> </w:t>
      </w:r>
    </w:p>
    <w:p w:rsid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Alım</w:t>
      </w:r>
      <w:r w:rsidR="009F5C17">
        <w:rPr>
          <w:rFonts w:ascii="Times New Roman" w:eastAsia="Times New Roman" w:hAnsi="Times New Roman" w:cs="Times New Roman"/>
          <w:sz w:val="20"/>
          <w:szCs w:val="20"/>
          <w:lang w:eastAsia="tr-TR"/>
        </w:rPr>
        <w:t xml:space="preserve">a ait (varsa) diğer bilgiler:  </w:t>
      </w:r>
    </w:p>
    <w:p w:rsidR="00680520" w:rsidRPr="00680520" w:rsidRDefault="00680520" w:rsidP="00680520">
      <w:pPr>
        <w:pStyle w:val="ListeParagraf"/>
        <w:numPr>
          <w:ilvl w:val="0"/>
          <w:numId w:val="17"/>
        </w:numPr>
        <w:overflowPunct w:val="0"/>
        <w:autoSpaceDE w:val="0"/>
        <w:autoSpaceDN w:val="0"/>
        <w:adjustRightInd w:val="0"/>
        <w:jc w:val="both"/>
        <w:textAlignment w:val="baseline"/>
        <w:rPr>
          <w:b/>
          <w:sz w:val="20"/>
          <w:szCs w:val="20"/>
        </w:rPr>
      </w:pPr>
      <w:r w:rsidRPr="00680520">
        <w:rPr>
          <w:b/>
          <w:sz w:val="20"/>
          <w:szCs w:val="20"/>
        </w:rPr>
        <w:t>Fiyat Tekliflerine KDV dâhil edilmelidir.</w:t>
      </w:r>
      <w:r w:rsidR="00913495">
        <w:rPr>
          <w:b/>
          <w:sz w:val="20"/>
          <w:szCs w:val="20"/>
        </w:rPr>
        <w:t xml:space="preserve"> KDV belirtilmelidir.</w:t>
      </w:r>
    </w:p>
    <w:p w:rsidR="00680520" w:rsidRPr="00C34DE8" w:rsidRDefault="00680520" w:rsidP="00680520">
      <w:pPr>
        <w:pStyle w:val="ListeParagraf"/>
        <w:numPr>
          <w:ilvl w:val="0"/>
          <w:numId w:val="17"/>
        </w:numPr>
        <w:overflowPunct w:val="0"/>
        <w:autoSpaceDE w:val="0"/>
        <w:autoSpaceDN w:val="0"/>
        <w:adjustRightInd w:val="0"/>
        <w:jc w:val="both"/>
        <w:textAlignment w:val="baseline"/>
        <w:rPr>
          <w:b/>
          <w:sz w:val="20"/>
          <w:szCs w:val="20"/>
        </w:rPr>
      </w:pPr>
      <w:r w:rsidRPr="00C34DE8">
        <w:rPr>
          <w:b/>
          <w:sz w:val="20"/>
          <w:szCs w:val="20"/>
        </w:rPr>
        <w:t>Bu ihalede KDV Dâhil teklif tutarının %3’ü tutarında geçici teminat istenmektedir.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230D41" w:rsidRPr="00230D41" w:rsidRDefault="00230D41" w:rsidP="00230D41">
      <w:pPr>
        <w:numPr>
          <w:ilvl w:val="0"/>
          <w:numId w:val="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usulü: </w:t>
      </w:r>
      <w:r w:rsidR="00AA0553">
        <w:rPr>
          <w:rFonts w:ascii="Times New Roman" w:eastAsia="Times New Roman" w:hAnsi="Times New Roman" w:cs="Times New Roman"/>
          <w:sz w:val="20"/>
          <w:szCs w:val="20"/>
          <w:lang w:eastAsia="tr-TR"/>
        </w:rPr>
        <w:t>Açık İhale Usülü</w:t>
      </w:r>
    </w:p>
    <w:p w:rsidR="00AA0553" w:rsidRPr="00230D41" w:rsidRDefault="00230D41" w:rsidP="00AA0553">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w:t>
      </w:r>
      <w:r w:rsidR="00AA0553">
        <w:rPr>
          <w:rFonts w:ascii="Times New Roman" w:eastAsia="Times New Roman" w:hAnsi="Times New Roman" w:cs="Times New Roman"/>
          <w:sz w:val="20"/>
          <w:szCs w:val="20"/>
          <w:lang w:eastAsia="tr-TR"/>
        </w:rPr>
        <w:t>)   İhalenin yapılacağı adres: Atatürk Bulvarı No:7 Karacailyas-Akdeniz/MERSİN</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İhale tarihi: </w:t>
      </w:r>
      <w:r w:rsidR="00AA0553">
        <w:rPr>
          <w:rFonts w:ascii="Times New Roman" w:eastAsia="Times New Roman" w:hAnsi="Times New Roman" w:cs="Times New Roman"/>
          <w:sz w:val="20"/>
          <w:szCs w:val="20"/>
          <w:lang w:eastAsia="tr-TR"/>
        </w:rPr>
        <w:t>07/08/2012</w:t>
      </w:r>
    </w:p>
    <w:p w:rsid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 İhale saati: </w:t>
      </w:r>
      <w:r w:rsidR="00AA0553">
        <w:rPr>
          <w:rFonts w:ascii="Times New Roman" w:eastAsia="Times New Roman" w:hAnsi="Times New Roman" w:cs="Times New Roman"/>
          <w:sz w:val="20"/>
          <w:szCs w:val="20"/>
          <w:lang w:eastAsia="tr-TR"/>
        </w:rPr>
        <w:t>14:00</w:t>
      </w:r>
    </w:p>
    <w:p w:rsidR="00A610D9" w:rsidRPr="00230D41" w:rsidRDefault="00A610D9" w:rsidP="00230D41">
      <w:pPr>
        <w:spacing w:after="0" w:line="240" w:lineRule="auto"/>
        <w:ind w:firstLine="708"/>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t xml:space="preserve">Madde 4- İhale dosyasının görülmesi ve temini </w:t>
      </w:r>
    </w:p>
    <w:p w:rsidR="00152734" w:rsidRDefault="00230D41" w:rsidP="00152734">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00D05E01">
        <w:rPr>
          <w:rFonts w:ascii="Times New Roman" w:eastAsia="Times New Roman" w:hAnsi="Times New Roman" w:cs="Times New Roman"/>
          <w:b/>
          <w:sz w:val="20"/>
          <w:szCs w:val="20"/>
          <w:lang w:eastAsia="tr-TR"/>
        </w:rPr>
        <w:t>5</w:t>
      </w:r>
      <w:r w:rsidR="00680520" w:rsidRPr="00C34DE8">
        <w:rPr>
          <w:rFonts w:ascii="Times New Roman" w:eastAsia="Times New Roman" w:hAnsi="Times New Roman" w:cs="Times New Roman"/>
          <w:b/>
          <w:sz w:val="20"/>
          <w:szCs w:val="20"/>
          <w:lang w:eastAsia="tr-TR"/>
        </w:rPr>
        <w:t>00,00 TL</w:t>
      </w:r>
      <w:r w:rsidRPr="00C34DE8">
        <w:rPr>
          <w:rFonts w:ascii="Times New Roman" w:eastAsia="Times New Roman" w:hAnsi="Times New Roman" w:cs="Times New Roman"/>
          <w:i/>
          <w:sz w:val="20"/>
          <w:szCs w:val="20"/>
          <w:lang w:eastAsia="tr-TR"/>
        </w:rPr>
        <w:t xml:space="preserve"> </w:t>
      </w:r>
      <w:r w:rsidRPr="00C34DE8">
        <w:rPr>
          <w:rFonts w:ascii="Times New Roman" w:eastAsia="Times New Roman" w:hAnsi="Times New Roman" w:cs="Times New Roman"/>
          <w:b/>
          <w:i/>
          <w:sz w:val="20"/>
          <w:szCs w:val="20"/>
          <w:lang w:eastAsia="tr-TR"/>
        </w:rPr>
        <w:t>bedel mukabili satın alması</w:t>
      </w:r>
      <w:r w:rsidRPr="00C34DE8">
        <w:rPr>
          <w:rFonts w:ascii="Times New Roman" w:eastAsia="Times New Roman" w:hAnsi="Times New Roman" w:cs="Times New Roman"/>
          <w:i/>
          <w:sz w:val="20"/>
          <w:szCs w:val="20"/>
          <w:lang w:eastAsia="tr-TR"/>
        </w:rPr>
        <w:t xml:space="preserve"> </w:t>
      </w:r>
      <w:r w:rsidRPr="00C34DE8">
        <w:rPr>
          <w:rFonts w:ascii="Times New Roman" w:eastAsia="Times New Roman" w:hAnsi="Times New Roman" w:cs="Times New Roman"/>
          <w:sz w:val="20"/>
          <w:szCs w:val="20"/>
          <w:lang w:eastAsia="tr-TR"/>
        </w:rPr>
        <w:t>zorunludur</w:t>
      </w:r>
      <w:r w:rsidRPr="00230D41">
        <w:rPr>
          <w:rFonts w:ascii="Times New Roman" w:eastAsia="Times New Roman" w:hAnsi="Times New Roman" w:cs="Times New Roman"/>
          <w:sz w:val="20"/>
          <w:szCs w:val="20"/>
          <w:lang w:eastAsia="tr-TR"/>
        </w:rPr>
        <w:t>.</w:t>
      </w:r>
    </w:p>
    <w:p w:rsidR="00230D41" w:rsidRPr="00230D41" w:rsidRDefault="00230D41" w:rsidP="00152734">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 xml:space="preserve">İstekli ihale dosyasını </w:t>
      </w:r>
      <w:r w:rsidRPr="004E752F">
        <w:rPr>
          <w:rFonts w:ascii="Times New Roman" w:eastAsia="Times New Roman" w:hAnsi="Times New Roman" w:cs="Times New Roman"/>
          <w:sz w:val="20"/>
          <w:szCs w:val="20"/>
          <w:lang w:eastAsia="tr-TR"/>
        </w:rPr>
        <w:t>satın almakla</w:t>
      </w:r>
      <w:r w:rsidR="00680520" w:rsidRPr="00913495">
        <w:rPr>
          <w:rFonts w:ascii="Times New Roman" w:eastAsia="Times New Roman" w:hAnsi="Times New Roman" w:cs="Times New Roman"/>
          <w:i/>
          <w:sz w:val="20"/>
          <w:szCs w:val="20"/>
          <w:lang w:eastAsia="tr-TR"/>
        </w:rPr>
        <w:t>,</w:t>
      </w:r>
      <w:r w:rsidR="00680520">
        <w:rPr>
          <w:rFonts w:ascii="Times New Roman" w:eastAsia="Times New Roman" w:hAnsi="Times New Roman" w:cs="Times New Roman"/>
          <w:i/>
          <w:sz w:val="20"/>
          <w:szCs w:val="20"/>
          <w:lang w:eastAsia="tr-TR"/>
        </w:rPr>
        <w:t xml:space="preserve"> </w:t>
      </w:r>
      <w:r w:rsidRPr="00230D41">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p>
    <w:p w:rsidR="00230D41" w:rsidRPr="00230D41" w:rsidRDefault="00230D41" w:rsidP="00230D41">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a)  Tekliflerin sunulacağı yer: </w:t>
      </w:r>
      <w:r w:rsidR="00C56FA3">
        <w:rPr>
          <w:rFonts w:ascii="Times New Roman" w:eastAsia="Times New Roman" w:hAnsi="Times New Roman" w:cs="Times New Roman"/>
          <w:sz w:val="20"/>
          <w:szCs w:val="20"/>
        </w:rPr>
        <w:t>Atatürk Bulvarı No:7 Karacailyas-Akdeniz/MERSİN</w:t>
      </w:r>
    </w:p>
    <w:p w:rsidR="00230D41" w:rsidRPr="00230D41" w:rsidRDefault="00230D41" w:rsidP="00230D41">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Son te</w:t>
      </w:r>
      <w:r w:rsidR="00C56FA3">
        <w:rPr>
          <w:rFonts w:ascii="Times New Roman" w:eastAsia="Times New Roman" w:hAnsi="Times New Roman" w:cs="Times New Roman"/>
          <w:sz w:val="20"/>
          <w:szCs w:val="20"/>
          <w:lang w:eastAsia="tr-TR"/>
        </w:rPr>
        <w:t>klif verme tarihi</w:t>
      </w:r>
      <w:r w:rsidRPr="00230D41">
        <w:rPr>
          <w:rFonts w:ascii="Times New Roman" w:eastAsia="Times New Roman" w:hAnsi="Times New Roman" w:cs="Times New Roman"/>
          <w:sz w:val="20"/>
          <w:szCs w:val="20"/>
          <w:lang w:eastAsia="tr-TR"/>
        </w:rPr>
        <w:t xml:space="preserve"> :</w:t>
      </w:r>
      <w:r w:rsidR="00680520">
        <w:rPr>
          <w:rFonts w:ascii="Times New Roman" w:eastAsia="Times New Roman" w:hAnsi="Times New Roman" w:cs="Times New Roman"/>
          <w:sz w:val="20"/>
          <w:szCs w:val="20"/>
          <w:lang w:eastAsia="tr-TR"/>
        </w:rPr>
        <w:t xml:space="preserve"> 07</w:t>
      </w:r>
      <w:r w:rsidR="00C56FA3">
        <w:rPr>
          <w:rFonts w:ascii="Times New Roman" w:eastAsia="Times New Roman" w:hAnsi="Times New Roman" w:cs="Times New Roman"/>
          <w:sz w:val="20"/>
          <w:szCs w:val="20"/>
          <w:lang w:eastAsia="tr-TR"/>
        </w:rPr>
        <w:t xml:space="preserve">.08.2012 </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Son t</w:t>
      </w:r>
      <w:r w:rsidR="00680520">
        <w:rPr>
          <w:rFonts w:ascii="Times New Roman" w:eastAsia="Times New Roman" w:hAnsi="Times New Roman" w:cs="Times New Roman"/>
          <w:sz w:val="20"/>
          <w:szCs w:val="20"/>
          <w:lang w:eastAsia="tr-TR"/>
        </w:rPr>
        <w:t>eklif verme saati  : 14</w:t>
      </w:r>
      <w:r w:rsidR="00C56FA3">
        <w:rPr>
          <w:rFonts w:ascii="Times New Roman" w:eastAsia="Times New Roman" w:hAnsi="Times New Roman" w:cs="Times New Roman"/>
          <w:sz w:val="20"/>
          <w:szCs w:val="20"/>
          <w:lang w:eastAsia="tr-TR"/>
        </w:rPr>
        <w:t>:00</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21925" w:rsidP="00230D41">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Teklifler son teklif verme</w:t>
      </w:r>
      <w:r w:rsidR="00230D41" w:rsidRPr="00230D41">
        <w:rPr>
          <w:rFonts w:ascii="Times New Roman" w:eastAsia="Times New Roman" w:hAnsi="Times New Roman" w:cs="Times New Roman"/>
          <w:sz w:val="20"/>
          <w:szCs w:val="20"/>
          <w:lang w:eastAsia="tr-TR"/>
        </w:rPr>
        <w:t xml:space="preserve"> tarih ve saatine kadar yukarıda belirtilen yere verilebileceği gibi, iadeli taahhütlü posta veya kargo veya kurye vasıta</w:t>
      </w:r>
      <w:r>
        <w:rPr>
          <w:rFonts w:ascii="Times New Roman" w:eastAsia="Times New Roman" w:hAnsi="Times New Roman" w:cs="Times New Roman"/>
          <w:sz w:val="20"/>
          <w:szCs w:val="20"/>
          <w:lang w:eastAsia="tr-TR"/>
        </w:rPr>
        <w:t>sıyla da gönderilebilir. Son teklif verme</w:t>
      </w:r>
      <w:r w:rsidR="00230D41" w:rsidRPr="00230D41">
        <w:rPr>
          <w:rFonts w:ascii="Times New Roman" w:eastAsia="Times New Roman" w:hAnsi="Times New Roman" w:cs="Times New Roman"/>
          <w:sz w:val="20"/>
          <w:szCs w:val="20"/>
          <w:lang w:eastAsia="tr-TR"/>
        </w:rPr>
        <w:t xml:space="preserve"> saatine kadar Sözleşme Makamına ulaşmayan teklifler değerlendirmeye alınmayacaktır. Postada yaşanan gecikmelerden Sözleşme Makamı sorumlu tutulamaz.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230D41" w:rsidRPr="00230D41" w:rsidRDefault="00230D41" w:rsidP="00230D41">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230D41" w:rsidRPr="00230D41" w:rsidRDefault="00230D41" w:rsidP="00230D41">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davet mektubu </w:t>
      </w:r>
      <w:r w:rsidR="00960F57">
        <w:rPr>
          <w:rFonts w:ascii="Times New Roman" w:eastAsia="Times New Roman" w:hAnsi="Times New Roman" w:cs="Times New Roman"/>
          <w:sz w:val="20"/>
          <w:szCs w:val="20"/>
          <w:lang w:eastAsia="tr-TR"/>
        </w:rPr>
        <w:t>(GEÇERLİ DEĞİLDİR)</w:t>
      </w:r>
    </w:p>
    <w:p w:rsidR="00230D41" w:rsidRPr="00230D41" w:rsidRDefault="00230D41" w:rsidP="00230D41">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230D41" w:rsidRPr="00230D41" w:rsidRDefault="00230D41" w:rsidP="00230D41">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30D41" w:rsidRPr="00230D41" w:rsidRDefault="00230D41" w:rsidP="00230D41">
      <w:pPr>
        <w:spacing w:after="0" w:line="240" w:lineRule="auto"/>
        <w:ind w:left="360"/>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230D41" w:rsidRDefault="00230D41" w:rsidP="00230D41">
      <w:pPr>
        <w:tabs>
          <w:tab w:val="left" w:pos="1305"/>
        </w:tabs>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960F57" w:rsidRPr="00230D41" w:rsidRDefault="00960F57" w:rsidP="00230D41">
      <w:pPr>
        <w:tabs>
          <w:tab w:val="left" w:pos="1305"/>
        </w:tabs>
        <w:spacing w:after="6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082152" w:rsidRPr="00960F57" w:rsidRDefault="00230D41" w:rsidP="00082152">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960F57">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30D41" w:rsidRPr="00230D41" w:rsidRDefault="00230D41" w:rsidP="00230D41">
      <w:pPr>
        <w:tabs>
          <w:tab w:val="left" w:pos="567"/>
        </w:tabs>
        <w:spacing w:after="0" w:line="280" w:lineRule="exact"/>
        <w:jc w:val="both"/>
        <w:rPr>
          <w:rFonts w:ascii="Times New Roman" w:eastAsia="Times New Roman" w:hAnsi="Times New Roman" w:cs="Times New Roman"/>
          <w:sz w:val="20"/>
          <w:szCs w:val="20"/>
          <w:lang w:eastAsia="tr-TR"/>
        </w:rPr>
      </w:pPr>
    </w:p>
    <w:p w:rsidR="00230D41" w:rsidRPr="00230D41" w:rsidRDefault="00230D41"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0D41" w:rsidRPr="00230D41" w:rsidRDefault="00230D41" w:rsidP="00230D41">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f) </w:t>
      </w:r>
      <w:r w:rsidRPr="003F54F7">
        <w:rPr>
          <w:rFonts w:ascii="Times New Roman" w:eastAsia="Times New Roman" w:hAnsi="Times New Roman" w:cs="Times New Roman"/>
          <w:sz w:val="20"/>
          <w:szCs w:val="20"/>
          <w:lang w:eastAsia="tr-TR"/>
        </w:rPr>
        <w:t>Bu belgede tanımlanan geçici teminat,</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p>
    <w:p w:rsidR="00230D41" w:rsidRPr="00230D41" w:rsidRDefault="00230D41" w:rsidP="00230D41">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230D41" w:rsidRPr="00230D41" w:rsidRDefault="00230D41" w:rsidP="00230D41">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F54F7" w:rsidRPr="003C2E98" w:rsidRDefault="003F54F7" w:rsidP="003F54F7">
      <w:pPr>
        <w:spacing w:before="120"/>
        <w:jc w:val="both"/>
        <w:rPr>
          <w:b/>
          <w:sz w:val="20"/>
          <w:szCs w:val="20"/>
          <w:u w:val="single"/>
        </w:rPr>
      </w:pPr>
      <w:r w:rsidRPr="003C2E98">
        <w:rPr>
          <w:b/>
          <w:sz w:val="20"/>
          <w:szCs w:val="20"/>
          <w:u w:val="single"/>
        </w:rPr>
        <w:t>Ekonomik ve mali yeterliliğe ilişkin;</w:t>
      </w:r>
    </w:p>
    <w:p w:rsidR="00E04F27" w:rsidRDefault="00182FD8" w:rsidP="00182FD8">
      <w:pPr>
        <w:pStyle w:val="GvdeMetni3"/>
        <w:rPr>
          <w:sz w:val="20"/>
          <w:szCs w:val="20"/>
          <w:lang w:val="tr-TR"/>
        </w:rPr>
      </w:pPr>
      <w:r w:rsidRPr="003C2E98">
        <w:rPr>
          <w:sz w:val="20"/>
          <w:szCs w:val="20"/>
        </w:rPr>
        <w:t xml:space="preserve">- </w:t>
      </w:r>
      <w:r w:rsidR="003F54F7" w:rsidRPr="003C2E98">
        <w:rPr>
          <w:sz w:val="20"/>
          <w:szCs w:val="20"/>
        </w:rPr>
        <w:t>Teklif tutarının %</w:t>
      </w:r>
      <w:r w:rsidR="003F54F7" w:rsidRPr="003C2E98">
        <w:rPr>
          <w:sz w:val="20"/>
          <w:szCs w:val="20"/>
          <w:lang w:val="tr-TR"/>
        </w:rPr>
        <w:t>3</w:t>
      </w:r>
      <w:r w:rsidR="003F54F7" w:rsidRPr="003C2E98">
        <w:rPr>
          <w:sz w:val="20"/>
          <w:szCs w:val="20"/>
        </w:rPr>
        <w:t>’</w:t>
      </w:r>
      <w:r w:rsidR="003F54F7" w:rsidRPr="003C2E98">
        <w:rPr>
          <w:sz w:val="20"/>
          <w:szCs w:val="20"/>
          <w:lang w:val="tr-TR"/>
        </w:rPr>
        <w:t>ü</w:t>
      </w:r>
      <w:r w:rsidR="003F54F7" w:rsidRPr="003C2E98">
        <w:rPr>
          <w:sz w:val="20"/>
          <w:szCs w:val="20"/>
        </w:rPr>
        <w:t xml:space="preserve"> t</w:t>
      </w:r>
      <w:r w:rsidR="004E752F" w:rsidRPr="003C2E98">
        <w:rPr>
          <w:sz w:val="20"/>
          <w:szCs w:val="20"/>
        </w:rPr>
        <w:t xml:space="preserve">utarında geçici teminat </w:t>
      </w:r>
      <w:r w:rsidR="00E04F27" w:rsidRPr="003C2E98">
        <w:rPr>
          <w:sz w:val="20"/>
          <w:szCs w:val="20"/>
          <w:lang w:val="tr-TR"/>
        </w:rPr>
        <w:t>mektubu</w:t>
      </w:r>
      <w:r w:rsidR="004E752F" w:rsidRPr="003C2E98">
        <w:rPr>
          <w:sz w:val="20"/>
          <w:szCs w:val="20"/>
          <w:lang w:val="tr-TR"/>
        </w:rPr>
        <w:t xml:space="preserve"> verilecektir.</w:t>
      </w:r>
    </w:p>
    <w:p w:rsidR="004E752F" w:rsidRDefault="00182FD8" w:rsidP="004E752F">
      <w:pPr>
        <w:pStyle w:val="GvdeMetni3"/>
        <w:rPr>
          <w:sz w:val="20"/>
          <w:szCs w:val="20"/>
          <w:lang w:val="tr-TR"/>
        </w:rPr>
      </w:pPr>
      <w:r>
        <w:rPr>
          <w:sz w:val="20"/>
          <w:szCs w:val="20"/>
          <w:lang w:val="tr-TR"/>
        </w:rPr>
        <w:t>- İsteklinin çalıştığı Bankalara ait referans mektupları Sözleşme Makamına sunulacaktır.</w:t>
      </w:r>
    </w:p>
    <w:p w:rsidR="00182FD8" w:rsidRDefault="00182FD8" w:rsidP="004E752F">
      <w:pPr>
        <w:pStyle w:val="GvdeMetni3"/>
        <w:rPr>
          <w:sz w:val="20"/>
          <w:szCs w:val="20"/>
          <w:lang w:val="tr-TR"/>
        </w:rPr>
      </w:pPr>
      <w:r>
        <w:rPr>
          <w:sz w:val="20"/>
          <w:szCs w:val="20"/>
          <w:lang w:val="tr-TR"/>
        </w:rPr>
        <w:t xml:space="preserve">- Son 3 döneme ait Mali Müşavir Onaylı </w:t>
      </w:r>
      <w:r w:rsidR="003C2E98">
        <w:rPr>
          <w:sz w:val="20"/>
          <w:szCs w:val="20"/>
          <w:lang w:val="tr-TR"/>
        </w:rPr>
        <w:t>Kurumlar Vergisi Beyannamesi</w:t>
      </w:r>
      <w:r w:rsidR="0052659A">
        <w:rPr>
          <w:sz w:val="20"/>
          <w:szCs w:val="20"/>
          <w:lang w:val="tr-TR"/>
        </w:rPr>
        <w:t xml:space="preserve"> teklifle birlikte verilecektir.</w:t>
      </w:r>
    </w:p>
    <w:p w:rsidR="00182FD8" w:rsidRPr="004E752F" w:rsidRDefault="00182FD8" w:rsidP="004E752F">
      <w:pPr>
        <w:pStyle w:val="GvdeMetni3"/>
        <w:rPr>
          <w:sz w:val="20"/>
          <w:szCs w:val="20"/>
          <w:lang w:val="tr-TR" w:eastAsia="tr-TR"/>
        </w:rPr>
      </w:pPr>
    </w:p>
    <w:p w:rsidR="00230D41" w:rsidRDefault="00230D41" w:rsidP="00230D41">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l) Sözleşme Makamı tarafından belirlenecek mesleki ve teknik yeterliğe ilişkin belgeler  (İş bitirme belgeleri, hakediş belgeleri, vb)</w:t>
      </w:r>
    </w:p>
    <w:p w:rsidR="003F54F7" w:rsidRPr="00381D93" w:rsidRDefault="003F54F7" w:rsidP="003F54F7">
      <w:pPr>
        <w:tabs>
          <w:tab w:val="left" w:pos="567"/>
        </w:tabs>
        <w:spacing w:line="284" w:lineRule="exact"/>
        <w:jc w:val="both"/>
        <w:rPr>
          <w:b/>
          <w:sz w:val="20"/>
          <w:szCs w:val="20"/>
          <w:u w:val="single"/>
        </w:rPr>
      </w:pPr>
      <w:r w:rsidRPr="00381D93">
        <w:rPr>
          <w:b/>
          <w:sz w:val="20"/>
          <w:szCs w:val="20"/>
          <w:u w:val="single"/>
        </w:rPr>
        <w:t>Mesleki ve teknik yeterliliğe ilişkin;</w:t>
      </w:r>
    </w:p>
    <w:p w:rsidR="003F54F7" w:rsidRDefault="00381D93" w:rsidP="00381D93">
      <w:pPr>
        <w:spacing w:before="120" w:after="60" w:line="240" w:lineRule="auto"/>
        <w:jc w:val="both"/>
        <w:rPr>
          <w:rFonts w:ascii="Times New Roman" w:eastAsia="Times New Roman" w:hAnsi="Times New Roman" w:cs="Times New Roman"/>
          <w:sz w:val="20"/>
          <w:szCs w:val="20"/>
          <w:lang w:eastAsia="tr-TR"/>
        </w:rPr>
      </w:pPr>
      <w:r w:rsidRPr="00381D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 xml:space="preserve">İsteklinin son 5 yıl içinde iş konusu veya benzer vasıftaki makine(ler)/ekipmanların satışını yaptığını gösteren teklif tutarı </w:t>
      </w:r>
      <w:r w:rsidR="008C61A9">
        <w:rPr>
          <w:rFonts w:ascii="Times New Roman" w:eastAsia="Times New Roman" w:hAnsi="Times New Roman" w:cs="Times New Roman"/>
          <w:sz w:val="20"/>
          <w:szCs w:val="20"/>
          <w:lang w:eastAsia="tr-TR"/>
        </w:rPr>
        <w:t xml:space="preserve">ve üstü </w:t>
      </w:r>
      <w:r w:rsidR="003F54F7" w:rsidRPr="00381D93">
        <w:rPr>
          <w:rFonts w:ascii="Times New Roman" w:eastAsia="Times New Roman" w:hAnsi="Times New Roman" w:cs="Times New Roman"/>
          <w:sz w:val="20"/>
          <w:szCs w:val="20"/>
          <w:lang w:eastAsia="tr-TR"/>
        </w:rPr>
        <w:t>kadar fiyat içeren faturalar ya da iş bitirme belgeleri.</w:t>
      </w:r>
    </w:p>
    <w:p w:rsidR="00381D93" w:rsidRDefault="00381D93" w:rsidP="00381D93">
      <w:pPr>
        <w:spacing w:before="120" w:after="6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Müşteri referans listesi</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94481D"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99014A">
        <w:rPr>
          <w:rFonts w:ascii="Times New Roman" w:eastAsia="Times New Roman" w:hAnsi="Times New Roman" w:cs="Times New Roman"/>
          <w:sz w:val="20"/>
          <w:szCs w:val="20"/>
        </w:rPr>
        <w:t>Sözleşme Makamı tarafından gerçekleştirilecek ihaleler yerli yabancı tüm isteklilere açıktır.</w:t>
      </w:r>
    </w:p>
    <w:p w:rsidR="00230D41" w:rsidRPr="00230D41"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230D41" w:rsidRPr="00230D41" w:rsidRDefault="00230D41" w:rsidP="00230D41">
      <w:pPr>
        <w:spacing w:after="0" w:line="240" w:lineRule="auto"/>
        <w:rPr>
          <w:rFonts w:ascii="Times New Roman" w:eastAsia="Times New Roman" w:hAnsi="Times New Roman" w:cs="Times New Roman"/>
          <w:sz w:val="24"/>
          <w:szCs w:val="24"/>
        </w:rPr>
      </w:pPr>
    </w:p>
    <w:p w:rsidR="00230D41" w:rsidRPr="00082152"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082152" w:rsidRPr="00230D41" w:rsidRDefault="00082152" w:rsidP="00082152">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230D41" w:rsidRPr="00230D41" w:rsidRDefault="00230D41" w:rsidP="00230D41">
      <w:pPr>
        <w:numPr>
          <w:ilvl w:val="0"/>
          <w:numId w:val="10"/>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
    <w:p w:rsidR="00230D41" w:rsidRPr="00230D41" w:rsidRDefault="00230D41" w:rsidP="00230D41">
      <w:pPr>
        <w:numPr>
          <w:ilvl w:val="0"/>
          <w:numId w:val="10"/>
        </w:num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230D41" w:rsidRDefault="00230D41" w:rsidP="00230D41">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9 uncu maddede ihaleye katılamayacağı belirtildiği halde ihaleye katılmak.</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30D41" w:rsidRPr="00230D41" w:rsidRDefault="00230D41" w:rsidP="00230D41">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230D41" w:rsidRPr="00230D41" w:rsidRDefault="00230D41" w:rsidP="00230D41">
      <w:pPr>
        <w:spacing w:after="0" w:line="240" w:lineRule="auto"/>
        <w:jc w:val="both"/>
        <w:rPr>
          <w:rFonts w:ascii="Times New Roman" w:eastAsia="Times New Roman" w:hAnsi="Times New Roman" w:cs="Times New Roman"/>
          <w:sz w:val="20"/>
          <w:szCs w:val="24"/>
          <w:lang w:eastAsia="tr-TR"/>
        </w:rPr>
      </w:pPr>
    </w:p>
    <w:p w:rsidR="00230D41" w:rsidRPr="00230D41" w:rsidRDefault="00230D41" w:rsidP="00230D41">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30D41" w:rsidRPr="00230D41" w:rsidRDefault="00230D41" w:rsidP="00230D41">
      <w:pPr>
        <w:spacing w:after="60" w:line="240" w:lineRule="auto"/>
        <w:ind w:firstLine="709"/>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düzenlenmesi halinde, teklifini bu düzenlemeden önce vermiş olan isteklilere tekliflerini geri çekerek, yeniden teklif verme imkanı tanınacaktır.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82152" w:rsidRDefault="00230D41" w:rsidP="00082152">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müteselsilen sorumlu oldukları belirtilecektir. İş </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ortaklığında pilot ortak, en çok hisseye sahip ortak olmalıdır. Ortakların hisse oranları, ortaklık anlaşmasında (iş ortaklığı beyannamesi) ve ortaklık sözleşmesinde gösterilir.</w:t>
      </w:r>
    </w:p>
    <w:p w:rsidR="00152734" w:rsidRPr="00230D41" w:rsidRDefault="00152734" w:rsidP="00230D41">
      <w:pPr>
        <w:spacing w:before="120"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230D41" w:rsidRPr="00230D41" w:rsidRDefault="00230D41" w:rsidP="00230D41">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veya bir kısmı alt yüklenicilere  (taşeronlara) yaptırılamaz</w:t>
      </w:r>
      <w:r w:rsidR="00120C09">
        <w:rPr>
          <w:rFonts w:ascii="Times New Roman" w:eastAsia="Times New Roman" w:hAnsi="Times New Roman" w:cs="Times New Roman"/>
          <w:sz w:val="20"/>
          <w:szCs w:val="20"/>
        </w:rPr>
        <w:t>.</w:t>
      </w:r>
    </w:p>
    <w:p w:rsidR="00230D41" w:rsidRPr="00230D41" w:rsidRDefault="00230D41" w:rsidP="00230D41">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230D41" w:rsidRDefault="00CE39BA" w:rsidP="00230D41">
      <w:pPr>
        <w:spacing w:after="0" w:line="240" w:lineRule="auto"/>
        <w:ind w:right="-1"/>
        <w:jc w:val="both"/>
        <w:rPr>
          <w:rFonts w:ascii="Times New Roman" w:eastAsia="Times New Roman" w:hAnsi="Times New Roman" w:cs="Times New Roman"/>
          <w:sz w:val="20"/>
          <w:szCs w:val="20"/>
          <w:lang w:eastAsia="tr-TR"/>
        </w:rPr>
      </w:pPr>
      <w:r w:rsidRPr="0099014A">
        <w:rPr>
          <w:rFonts w:ascii="Times New Roman" w:eastAsia="Times New Roman" w:hAnsi="Times New Roman" w:cs="Times New Roman"/>
          <w:sz w:val="20"/>
          <w:szCs w:val="20"/>
          <w:lang w:eastAsia="tr-TR"/>
        </w:rPr>
        <w:t>Teklifler birim fiyat esaslı KDV dâhil fiyat olacaktır. KDV ayrıca belirtilmelidir.</w:t>
      </w:r>
    </w:p>
    <w:p w:rsidR="00CE39BA" w:rsidRPr="00230D41" w:rsidRDefault="00CE39BA"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230D41" w:rsidRPr="00230D41" w:rsidRDefault="00230D41" w:rsidP="00230D41">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gerçekleştirilecek ihalelerde, lotlar halinde ihaleye </w:t>
      </w:r>
      <w:r w:rsidR="0099014A">
        <w:rPr>
          <w:rFonts w:ascii="Times New Roman" w:eastAsia="Times New Roman" w:hAnsi="Times New Roman" w:cs="Times New Roman"/>
          <w:sz w:val="20"/>
          <w:szCs w:val="20"/>
          <w:lang w:eastAsia="tr-TR"/>
        </w:rPr>
        <w:t>çıkıldığı için</w:t>
      </w:r>
      <w:r w:rsidRPr="00230D41">
        <w:rPr>
          <w:rFonts w:ascii="Times New Roman" w:eastAsia="Times New Roman" w:hAnsi="Times New Roman" w:cs="Times New Roman"/>
          <w:sz w:val="20"/>
          <w:szCs w:val="20"/>
          <w:lang w:eastAsia="tr-TR"/>
        </w:rPr>
        <w:t xml:space="preserve"> kısmi</w:t>
      </w:r>
      <w:r w:rsidR="0099014A">
        <w:rPr>
          <w:rFonts w:ascii="Times New Roman" w:eastAsia="Times New Roman" w:hAnsi="Times New Roman" w:cs="Times New Roman"/>
          <w:sz w:val="20"/>
          <w:szCs w:val="20"/>
          <w:lang w:eastAsia="tr-TR"/>
        </w:rPr>
        <w:t xml:space="preserve"> teklifler verilebilecektir.</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w:t>
      </w:r>
      <w:r w:rsidR="00CE39BA">
        <w:rPr>
          <w:rFonts w:ascii="Times New Roman" w:eastAsia="Times New Roman" w:hAnsi="Times New Roman" w:cs="Times New Roman"/>
          <w:sz w:val="20"/>
          <w:szCs w:val="20"/>
          <w:lang w:eastAsia="tr-TR"/>
        </w:rPr>
        <w:t>ın</w:t>
      </w:r>
      <w:r w:rsidRPr="00230D41">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230D41" w:rsidRPr="00230D41" w:rsidRDefault="00230D41" w:rsidP="00230D41">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bulunmalıdır.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230D41" w:rsidRPr="00230D41" w:rsidRDefault="00230D41" w:rsidP="00230D41">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230D41" w:rsidRPr="00230D41" w:rsidRDefault="00230D41" w:rsidP="00230D41">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230D41" w:rsidRPr="00230D41" w:rsidRDefault="00230D41" w:rsidP="00230D41">
      <w:pPr>
        <w:tabs>
          <w:tab w:val="left" w:pos="90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zorunludur.</w:t>
      </w:r>
    </w:p>
    <w:p w:rsidR="00230D41" w:rsidRPr="00230D41" w:rsidRDefault="00230D41" w:rsidP="00230D41">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230D41" w:rsidRDefault="00230D41" w:rsidP="00230D41">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230D41">
        <w:rPr>
          <w:rFonts w:ascii="Times New Roman" w:eastAsia="Times New Roman" w:hAnsi="Times New Roman" w:cs="Times New Roman"/>
          <w:sz w:val="20"/>
          <w:szCs w:val="20"/>
          <w:lang w:eastAsia="tr-TR"/>
        </w:rPr>
        <w:lastRenderedPageBreak/>
        <w:t>reddedebilir. Sözleşme Makamının teklif geçerlilik süresinin uzatılması talebini reddeden isteklinin geçici teminatı iade edilecektir.</w:t>
      </w:r>
    </w:p>
    <w:p w:rsidR="00230D41" w:rsidRPr="00230D41" w:rsidRDefault="00230D41" w:rsidP="00230D41">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230D41" w:rsidRPr="00230D41" w:rsidRDefault="00230D41" w:rsidP="00230D41">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26- Geçici teminat ve teminat olarak kabul edilecek değerler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Tedavüldeki Türk Parası.</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230D41" w:rsidRPr="00230D41" w:rsidRDefault="00230D41" w:rsidP="00230D41">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230D41" w:rsidRPr="00230D41" w:rsidRDefault="00230D41" w:rsidP="00230D41">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Cs/>
          <w:color w:val="000000"/>
          <w:sz w:val="20"/>
          <w:szCs w:val="24"/>
          <w:lang w:eastAsia="tr-TR"/>
        </w:rPr>
        <w:t xml:space="preserve">Taahhütlü posta  / kargo servisi) ile </w:t>
      </w:r>
      <w:r w:rsidRPr="00230D41">
        <w:rPr>
          <w:rFonts w:ascii="Times New Roman" w:eastAsia="Times New Roman" w:hAnsi="Times New Roman" w:cs="Times New Roman"/>
          <w:color w:val="000000"/>
          <w:sz w:val="20"/>
          <w:szCs w:val="24"/>
          <w:lang w:eastAsia="tr-TR"/>
        </w:rPr>
        <w:t xml:space="preserve"> </w:t>
      </w:r>
      <w:r w:rsidR="00120C09">
        <w:rPr>
          <w:rFonts w:ascii="Times New Roman" w:eastAsia="Times New Roman" w:hAnsi="Times New Roman" w:cs="Times New Roman"/>
          <w:i/>
          <w:color w:val="000000"/>
          <w:sz w:val="20"/>
          <w:szCs w:val="24"/>
          <w:lang w:eastAsia="tr-TR"/>
        </w:rPr>
        <w:t>Atatürk Bulvarı No:7 Karacailyas-Akdeniz/MERSİN</w:t>
      </w:r>
    </w:p>
    <w:p w:rsidR="00230D41" w:rsidRPr="00230D41" w:rsidRDefault="00230D41" w:rsidP="00230D41">
      <w:pPr>
        <w:numPr>
          <w:ilvl w:val="0"/>
          <w:numId w:val="1"/>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Ya da </w:t>
      </w:r>
      <w:r w:rsidRPr="00230D41">
        <w:rPr>
          <w:rFonts w:ascii="Times New Roman" w:eastAsia="Times New Roman" w:hAnsi="Times New Roman" w:cs="Times New Roman"/>
          <w:bCs/>
          <w:color w:val="000000"/>
          <w:sz w:val="20"/>
          <w:szCs w:val="24"/>
          <w:lang w:eastAsia="tr-TR"/>
        </w:rPr>
        <w:t xml:space="preserve">Sözleşme Makamına doğrudan elden </w:t>
      </w:r>
      <w:r w:rsidR="00120C09">
        <w:rPr>
          <w:rFonts w:ascii="Times New Roman" w:eastAsia="Times New Roman" w:hAnsi="Times New Roman" w:cs="Times New Roman"/>
          <w:i/>
          <w:color w:val="000000"/>
          <w:sz w:val="20"/>
          <w:szCs w:val="24"/>
          <w:lang w:eastAsia="tr-TR"/>
        </w:rPr>
        <w:t>Atatürk Bulvarı No:7 Karacailyas-Akdeniz/MERSİN</w:t>
      </w:r>
      <w:r w:rsidR="00120C09" w:rsidRPr="00230D41">
        <w:rPr>
          <w:rFonts w:ascii="Times New Roman" w:eastAsia="Times New Roman" w:hAnsi="Times New Roman" w:cs="Times New Roman"/>
          <w:bCs/>
          <w:color w:val="000000"/>
          <w:sz w:val="20"/>
          <w:szCs w:val="24"/>
          <w:lang w:eastAsia="tr-TR"/>
        </w:rPr>
        <w:t xml:space="preserve"> </w:t>
      </w:r>
      <w:r w:rsidR="00120C09">
        <w:rPr>
          <w:rFonts w:ascii="Times New Roman" w:eastAsia="Times New Roman" w:hAnsi="Times New Roman" w:cs="Times New Roman"/>
          <w:bCs/>
          <w:color w:val="000000"/>
          <w:sz w:val="20"/>
          <w:szCs w:val="24"/>
          <w:lang w:eastAsia="tr-TR"/>
        </w:rPr>
        <w:t xml:space="preserve"> </w:t>
      </w:r>
      <w:r w:rsidRPr="00230D41">
        <w:rPr>
          <w:rFonts w:ascii="Times New Roman" w:eastAsia="Times New Roman" w:hAnsi="Times New Roman" w:cs="Times New Roman"/>
          <w:bCs/>
          <w:color w:val="000000"/>
          <w:sz w:val="20"/>
          <w:szCs w:val="24"/>
          <w:lang w:eastAsia="tr-TR"/>
        </w:rPr>
        <w:t xml:space="preserve">teslim (kurye servisleri de dahil) edilmeli ve teslim karşılığında imzalı ve tarihli bir belge alınmalıdır. </w:t>
      </w:r>
    </w:p>
    <w:p w:rsidR="00230D41" w:rsidRPr="00230D41" w:rsidRDefault="00230D41" w:rsidP="00230D4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230D41" w:rsidRPr="00230D41" w:rsidRDefault="00230D41" w:rsidP="00230D41">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30D41" w:rsidRPr="00230D41" w:rsidRDefault="00230D41" w:rsidP="00230D41">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230D41" w:rsidRDefault="00230D41" w:rsidP="00230D41">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29105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verilen süre içinde tamamlanacaktır.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lastRenderedPageBreak/>
        <w:t xml:space="preserve">En son aşamada isteklilerin mali teklif mektubu eki cetvellerinde aritmetik hata bulunup bulunmadığı kontrol edilir.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230D41" w:rsidRPr="00230D41" w:rsidRDefault="00230D41" w:rsidP="00230D41">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nedeniyle  herhangi bir yükümlülük altına girmez.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İstisnai haller ya da mücbir sebeplerin, sözleşmenin normal şekilde ifasını imkansız kılması.</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152734" w:rsidRPr="00230D41" w:rsidRDefault="00152734"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lastRenderedPageBreak/>
        <w:t>Madde 35- Etik Kurallar</w:t>
      </w:r>
    </w:p>
    <w:p w:rsidR="00230D41" w:rsidRPr="00230D41" w:rsidRDefault="00230D41" w:rsidP="00230D41">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230D41" w:rsidRP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9B19DD" w:rsidRDefault="00230D41" w:rsidP="009B18A2">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Default="00230D41" w:rsidP="009B19DD">
      <w:pPr>
        <w:rPr>
          <w:rFonts w:ascii="Times New Roman" w:eastAsia="Times New Roman" w:hAnsi="Times New Roman" w:cs="Times New Roman"/>
          <w:sz w:val="20"/>
          <w:szCs w:val="20"/>
        </w:rPr>
      </w:pPr>
    </w:p>
    <w:p w:rsid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Default="009B19DD"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Pr="009B19DD" w:rsidRDefault="00152734"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FE668A">
      <w:pPr>
        <w:jc w:val="center"/>
        <w:rPr>
          <w:rFonts w:ascii="Times New Roman" w:eastAsia="Times New Roman" w:hAnsi="Times New Roman" w:cs="Times New Roman"/>
          <w:b/>
          <w:bCs/>
          <w:sz w:val="20"/>
          <w:szCs w:val="20"/>
        </w:rPr>
      </w:pPr>
      <w:bookmarkStart w:id="8" w:name="_Bölüm_B:_Taslak_Sözleşme_(Özel_Koşu"/>
      <w:bookmarkStart w:id="9" w:name="_Toc233021553"/>
      <w:bookmarkEnd w:id="8"/>
      <w:r w:rsidRPr="009B19DD">
        <w:rPr>
          <w:rFonts w:ascii="Times New Roman" w:eastAsia="Times New Roman" w:hAnsi="Times New Roman" w:cs="Times New Roman"/>
          <w:b/>
          <w:bCs/>
          <w:sz w:val="20"/>
          <w:szCs w:val="20"/>
        </w:rPr>
        <w:t>Bölüm B: Taslak Sözleşme (Özel Koşullar) ve Ekleri</w:t>
      </w:r>
      <w:bookmarkEnd w:id="9"/>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br w:type="page"/>
      </w: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FE668A">
      <w:pPr>
        <w:jc w:val="center"/>
        <w:rPr>
          <w:rFonts w:ascii="Times New Roman" w:eastAsia="Times New Roman" w:hAnsi="Times New Roman" w:cs="Times New Roman"/>
          <w:b/>
          <w:sz w:val="20"/>
          <w:szCs w:val="20"/>
        </w:rPr>
      </w:pPr>
      <w:bookmarkStart w:id="10" w:name="_Toc232234022"/>
      <w:r w:rsidRPr="009B19DD">
        <w:rPr>
          <w:rFonts w:ascii="Times New Roman" w:eastAsia="Times New Roman" w:hAnsi="Times New Roman" w:cs="Times New Roman"/>
          <w:b/>
          <w:sz w:val="20"/>
          <w:szCs w:val="20"/>
        </w:rPr>
        <w:t>SÖZLEŞME VE ÖZEL KOŞULLAR</w:t>
      </w:r>
      <w:bookmarkEnd w:id="10"/>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b/>
          <w:bCs/>
          <w:sz w:val="20"/>
          <w:szCs w:val="20"/>
        </w:rPr>
        <w:tab/>
      </w:r>
      <w:r w:rsidRPr="009B19DD">
        <w:rPr>
          <w:rFonts w:ascii="Times New Roman" w:eastAsia="Times New Roman" w:hAnsi="Times New Roman" w:cs="Times New Roman"/>
          <w:noProof/>
          <w:sz w:val="20"/>
          <w:szCs w:val="20"/>
          <w:lang w:eastAsia="tr-TR"/>
        </w:rPr>
        <mc:AlternateContent>
          <mc:Choice Requires="wps">
            <w:drawing>
              <wp:inline distT="0" distB="0" distL="0" distR="0">
                <wp:extent cx="5864225" cy="543560"/>
                <wp:effectExtent l="13970" t="10795" r="8255" b="762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45768" w:rsidRPr="00C24BE6" w:rsidRDefault="00B45768" w:rsidP="009B19D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B45768" w:rsidRPr="00C24BE6" w:rsidRDefault="00B45768" w:rsidP="009B19D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B19DD" w:rsidRPr="009B19DD" w:rsidRDefault="00B14E9F" w:rsidP="00FE668A">
      <w:pPr>
        <w:jc w:val="center"/>
        <w:rPr>
          <w:rFonts w:ascii="Times New Roman" w:eastAsia="Times New Roman" w:hAnsi="Times New Roman" w:cs="Times New Roman"/>
          <w:b/>
          <w:sz w:val="20"/>
          <w:szCs w:val="20"/>
        </w:rPr>
      </w:pPr>
      <w:bookmarkStart w:id="11" w:name="_Toc179364466"/>
      <w:bookmarkStart w:id="12" w:name="_Toc232234023"/>
      <w:r>
        <w:rPr>
          <w:rFonts w:ascii="Times New Roman" w:eastAsia="Times New Roman" w:hAnsi="Times New Roman" w:cs="Times New Roman"/>
          <w:b/>
          <w:sz w:val="20"/>
          <w:szCs w:val="20"/>
        </w:rPr>
        <w:t>MAL ALIMI</w:t>
      </w:r>
      <w:r w:rsidR="009B19DD" w:rsidRPr="009B19DD">
        <w:rPr>
          <w:rFonts w:ascii="Times New Roman" w:eastAsia="Times New Roman" w:hAnsi="Times New Roman" w:cs="Times New Roman"/>
          <w:b/>
          <w:sz w:val="20"/>
          <w:szCs w:val="20"/>
        </w:rPr>
        <w:t xml:space="preserve"> SÖZLEŞMESİ</w:t>
      </w:r>
      <w:bookmarkEnd w:id="11"/>
      <w:bookmarkEnd w:id="12"/>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Bir tarafta</w:t>
      </w:r>
    </w:p>
    <w:p w:rsidR="009B19DD" w:rsidRPr="00FE668A" w:rsidRDefault="00B14E9F" w:rsidP="009B5FFE">
      <w:pPr>
        <w:pStyle w:val="AralkYok"/>
        <w:jc w:val="both"/>
        <w:rPr>
          <w:rFonts w:ascii="Times New Roman" w:hAnsi="Times New Roman" w:cs="Times New Roman"/>
          <w:sz w:val="20"/>
          <w:szCs w:val="20"/>
        </w:rPr>
      </w:pPr>
      <w:r>
        <w:rPr>
          <w:rFonts w:ascii="Times New Roman" w:hAnsi="Times New Roman" w:cs="Times New Roman"/>
          <w:sz w:val="20"/>
          <w:szCs w:val="20"/>
        </w:rPr>
        <w:t xml:space="preserve">Zirve Endüstri A.Ş. Atatürk Bulvarı No:7 Karacailyas-Akdeniz/MERSİN </w:t>
      </w:r>
      <w:r w:rsidR="009B19DD" w:rsidRPr="00FE668A">
        <w:rPr>
          <w:rFonts w:ascii="Times New Roman" w:hAnsi="Times New Roman" w:cs="Times New Roman"/>
          <w:sz w:val="20"/>
          <w:szCs w:val="20"/>
        </w:rPr>
        <w:t>("Sözleşme Makamı"), ve</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Diğer tarafta</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Tedarikçinin/Hizmet Sunucusunun/Yapım Müteahhidinin Tam Resmi Adı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Hukuki statüsü / ünvanı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r w:rsidRPr="00FE668A">
        <w:rPr>
          <w:rFonts w:ascii="Times New Roman" w:hAnsi="Times New Roman" w:cs="Times New Roman"/>
          <w:sz w:val="20"/>
          <w:szCs w:val="20"/>
          <w:vertAlign w:val="superscript"/>
        </w:rPr>
        <w:footnoteReference w:id="1"/>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 Resmi tescil numarası &gt;</w:t>
      </w:r>
      <w:r w:rsidRPr="00FE668A">
        <w:rPr>
          <w:rFonts w:ascii="Times New Roman" w:hAnsi="Times New Roman" w:cs="Times New Roman"/>
          <w:sz w:val="20"/>
          <w:szCs w:val="20"/>
          <w:vertAlign w:val="superscript"/>
        </w:rPr>
        <w:footnoteReference w:id="2"/>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&lt;Açık resmi-tebligat adresi&gt;</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&lt;Vergi dairesi ve numarası&gt;,  </w:t>
      </w:r>
    </w:p>
    <w:p w:rsidR="009B19DD"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(“Yüklenici”) olmak üzere,  taraflar aşağıdaki hususlarda anlaşmışlardır: </w:t>
      </w:r>
    </w:p>
    <w:p w:rsidR="00FE668A" w:rsidRPr="00FE668A" w:rsidRDefault="00FE668A" w:rsidP="009B5FFE">
      <w:pPr>
        <w:pStyle w:val="AralkYok"/>
        <w:jc w:val="both"/>
        <w:rPr>
          <w:rFonts w:ascii="Times New Roman" w:hAnsi="Times New Roman" w:cs="Times New Roman"/>
          <w:sz w:val="20"/>
          <w:szCs w:val="20"/>
        </w:rPr>
      </w:pPr>
    </w:p>
    <w:p w:rsidR="009B19DD" w:rsidRPr="009B19DD" w:rsidRDefault="009B19DD" w:rsidP="009B5FFE">
      <w:pPr>
        <w:jc w:val="both"/>
        <w:rPr>
          <w:rFonts w:ascii="Times New Roman" w:eastAsia="Times New Roman" w:hAnsi="Times New Roman" w:cs="Times New Roman"/>
          <w:b/>
          <w:sz w:val="20"/>
          <w:szCs w:val="20"/>
        </w:rPr>
      </w:pPr>
      <w:bookmarkStart w:id="13" w:name="_Toc179364467"/>
      <w:bookmarkStart w:id="14" w:name="_Toc232234024"/>
      <w:r w:rsidRPr="009B19DD">
        <w:rPr>
          <w:rFonts w:ascii="Times New Roman" w:eastAsia="Times New Roman" w:hAnsi="Times New Roman" w:cs="Times New Roman"/>
          <w:b/>
          <w:sz w:val="20"/>
          <w:szCs w:val="20"/>
        </w:rPr>
        <w:t>ÖZEL KOŞULLAR</w:t>
      </w:r>
      <w:bookmarkEnd w:id="13"/>
      <w:bookmarkEnd w:id="14"/>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 Konu</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Sözleşmenin Konusu MERSİN İlinde</w:t>
      </w:r>
      <w:r w:rsidR="009B19DD" w:rsidRPr="009B19DD">
        <w:rPr>
          <w:rFonts w:ascii="Times New Roman" w:eastAsia="Times New Roman" w:hAnsi="Times New Roman" w:cs="Times New Roman"/>
          <w:sz w:val="20"/>
          <w:szCs w:val="20"/>
        </w:rPr>
        <w:t xml:space="preserve"> uygulanacak</w:t>
      </w:r>
      <w:r>
        <w:rPr>
          <w:rFonts w:ascii="Times New Roman" w:eastAsia="Times New Roman" w:hAnsi="Times New Roman" w:cs="Times New Roman"/>
          <w:sz w:val="20"/>
          <w:szCs w:val="20"/>
        </w:rPr>
        <w:t xml:space="preserve"> Ar-Ge Ve İnovasyon Altyapısının Oluşturulması Projesi için mal alımıdır.</w:t>
      </w:r>
      <w:r w:rsidR="009B19DD" w:rsidRPr="009B19DD">
        <w:rPr>
          <w:rFonts w:ascii="Times New Roman" w:eastAsia="Times New Roman" w:hAnsi="Times New Roman" w:cs="Times New Roman"/>
          <w:sz w:val="20"/>
          <w:szCs w:val="20"/>
        </w:rPr>
        <w:t xml:space="preserve"> </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Sözleşmenin Yapısı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Yüklenici, bu ihalede belirlenmiş olan ve öncelik sırasına göre, Özel Koşullar (“Özel Koşullar”) ve aşağıdaki Eklerde belirtilen koşullardan oluşan şartların,  gereğine uygun olarak faaliyetlerini sürdürecektir: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Ek-1: Genel Koşullar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Ek-2: Teknik Şartname (İş Tanımı)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Ek-3: Teknik Teklif  &lt;Hizmet Alımlarında Organizasyon ve Metodoloji ve Kilit Uzmanların Özgeçmişleri dahil&gt;</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Ek-4: Mali Teklif (Bütçe Dökümü)</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Ek-5: Standart Formlar ve Diğer Gerekli Belgeler</w:t>
      </w:r>
    </w:p>
    <w:p w:rsidR="009B19DD" w:rsidRPr="00152734" w:rsidRDefault="009B19DD" w:rsidP="009B5FFE">
      <w:pPr>
        <w:pStyle w:val="AralkYok"/>
        <w:jc w:val="both"/>
        <w:rPr>
          <w:rFonts w:ascii="Times New Roman" w:hAnsi="Times New Roman" w:cs="Times New Roman"/>
          <w:sz w:val="20"/>
          <w:szCs w:val="20"/>
          <w:u w:val="single"/>
        </w:rPr>
      </w:pPr>
      <w:r w:rsidRPr="00152734">
        <w:rPr>
          <w:rFonts w:ascii="Times New Roman" w:hAnsi="Times New Roman" w:cs="Times New Roman"/>
          <w:sz w:val="20"/>
          <w:szCs w:val="20"/>
        </w:rPr>
        <w:t xml:space="preserve">Yukarıdaki belgeler arasında herhangi bir çelişki olması durumunda, bunların hükümleri, yukarıda belirtilen öncelik sırasına göre uygulanır. </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bedeli ve Ödemeler</w:t>
      </w:r>
    </w:p>
    <w:p w:rsidR="009B19DD"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Sözleşme Bedeli</w:t>
      </w:r>
      <w:r w:rsidRPr="00152734">
        <w:rPr>
          <w:rFonts w:ascii="Times New Roman" w:hAnsi="Times New Roman" w:cs="Times New Roman"/>
          <w:sz w:val="20"/>
          <w:szCs w:val="20"/>
        </w:rPr>
        <w:tab/>
        <w:t>:.......………… TL’dir.</w:t>
      </w:r>
    </w:p>
    <w:p w:rsidR="00152734" w:rsidRPr="00152734" w:rsidRDefault="00152734" w:rsidP="009B5FFE">
      <w:pPr>
        <w:pStyle w:val="AralkYok"/>
        <w:jc w:val="both"/>
        <w:rPr>
          <w:rFonts w:ascii="Times New Roman" w:hAnsi="Times New Roman" w:cs="Times New Roman"/>
          <w:sz w:val="20"/>
          <w:szCs w:val="20"/>
        </w:rPr>
      </w:pPr>
    </w:p>
    <w:p w:rsidR="00C21513" w:rsidRPr="0099014A" w:rsidRDefault="009B19DD" w:rsidP="009B5FFE">
      <w:pPr>
        <w:pStyle w:val="AralkYok"/>
        <w:jc w:val="both"/>
        <w:rPr>
          <w:rFonts w:ascii="Times New Roman" w:hAnsi="Times New Roman" w:cs="Times New Roman"/>
          <w:sz w:val="20"/>
          <w:szCs w:val="20"/>
        </w:rPr>
      </w:pPr>
      <w:r w:rsidRPr="0099014A">
        <w:rPr>
          <w:rFonts w:ascii="Times New Roman" w:hAnsi="Times New Roman" w:cs="Times New Roman"/>
          <w:sz w:val="20"/>
          <w:szCs w:val="20"/>
        </w:rPr>
        <w:t>Sözleşme kapsamında ön ödeme</w:t>
      </w:r>
      <w:r w:rsidR="0099014A" w:rsidRPr="0099014A">
        <w:rPr>
          <w:rFonts w:ascii="Times New Roman" w:hAnsi="Times New Roman" w:cs="Times New Roman"/>
          <w:sz w:val="20"/>
          <w:szCs w:val="20"/>
        </w:rPr>
        <w:t xml:space="preserve"> </w:t>
      </w:r>
      <w:r w:rsidRPr="0099014A">
        <w:rPr>
          <w:rFonts w:ascii="Times New Roman" w:hAnsi="Times New Roman" w:cs="Times New Roman"/>
          <w:sz w:val="20"/>
          <w:szCs w:val="20"/>
        </w:rPr>
        <w:t>yapılacaktır</w:t>
      </w:r>
      <w:r w:rsidR="0099014A" w:rsidRPr="0099014A">
        <w:rPr>
          <w:rFonts w:ascii="Times New Roman" w:hAnsi="Times New Roman" w:cs="Times New Roman"/>
          <w:sz w:val="20"/>
          <w:szCs w:val="20"/>
        </w:rPr>
        <w:t xml:space="preserve"> </w:t>
      </w:r>
      <w:r w:rsidRPr="0099014A">
        <w:rPr>
          <w:rFonts w:ascii="Times New Roman" w:hAnsi="Times New Roman" w:cs="Times New Roman"/>
          <w:sz w:val="20"/>
          <w:szCs w:val="20"/>
        </w:rPr>
        <w:t>. Ön ödem</w:t>
      </w:r>
      <w:r w:rsidR="0099014A" w:rsidRPr="0099014A">
        <w:rPr>
          <w:rFonts w:ascii="Times New Roman" w:hAnsi="Times New Roman" w:cs="Times New Roman"/>
          <w:sz w:val="20"/>
          <w:szCs w:val="20"/>
        </w:rPr>
        <w:t>e miktarı sözleşme bedelinin %2</w:t>
      </w:r>
      <w:r w:rsidR="00200EA3">
        <w:rPr>
          <w:rFonts w:ascii="Times New Roman" w:hAnsi="Times New Roman" w:cs="Times New Roman"/>
          <w:sz w:val="20"/>
          <w:szCs w:val="20"/>
        </w:rPr>
        <w:t>0</w:t>
      </w:r>
      <w:r w:rsidR="0099014A" w:rsidRPr="0099014A">
        <w:rPr>
          <w:rFonts w:ascii="Times New Roman" w:hAnsi="Times New Roman" w:cs="Times New Roman"/>
          <w:sz w:val="20"/>
          <w:szCs w:val="20"/>
        </w:rPr>
        <w:t>’</w:t>
      </w:r>
      <w:r w:rsidR="00200EA3">
        <w:rPr>
          <w:rFonts w:ascii="Times New Roman" w:hAnsi="Times New Roman" w:cs="Times New Roman"/>
          <w:sz w:val="20"/>
          <w:szCs w:val="20"/>
        </w:rPr>
        <w:t>s</w:t>
      </w:r>
      <w:r w:rsidRPr="0099014A">
        <w:rPr>
          <w:rFonts w:ascii="Times New Roman" w:hAnsi="Times New Roman" w:cs="Times New Roman"/>
          <w:sz w:val="20"/>
          <w:szCs w:val="20"/>
        </w:rPr>
        <w:t>i olan ……………….. TL’dir. Ön ödeme, sözleşme imza tarihinden sonra 15 gün içerisinde avans teminat mektubunun su</w:t>
      </w:r>
      <w:r w:rsidR="0099014A" w:rsidRPr="0099014A">
        <w:rPr>
          <w:rFonts w:ascii="Times New Roman" w:hAnsi="Times New Roman" w:cs="Times New Roman"/>
          <w:sz w:val="20"/>
          <w:szCs w:val="20"/>
        </w:rPr>
        <w:t>nulmasını takiben yapılacaktır.</w:t>
      </w:r>
    </w:p>
    <w:p w:rsidR="00152734" w:rsidRPr="0099014A" w:rsidRDefault="00152734" w:rsidP="009B5FFE">
      <w:pPr>
        <w:pStyle w:val="AralkYok"/>
        <w:jc w:val="both"/>
        <w:rPr>
          <w:rFonts w:ascii="Times New Roman" w:hAnsi="Times New Roman" w:cs="Times New Roman"/>
          <w:sz w:val="20"/>
          <w:szCs w:val="20"/>
        </w:rPr>
      </w:pPr>
    </w:p>
    <w:p w:rsidR="009B19DD" w:rsidRPr="00152734" w:rsidRDefault="009B19DD" w:rsidP="009B5FFE">
      <w:pPr>
        <w:pStyle w:val="AralkYok"/>
        <w:jc w:val="both"/>
        <w:rPr>
          <w:rFonts w:ascii="Times New Roman" w:hAnsi="Times New Roman" w:cs="Times New Roman"/>
          <w:bCs/>
          <w:sz w:val="20"/>
          <w:szCs w:val="20"/>
        </w:rPr>
      </w:pPr>
      <w:r w:rsidRPr="0099014A">
        <w:rPr>
          <w:rFonts w:ascii="Times New Roman" w:hAnsi="Times New Roman" w:cs="Times New Roman"/>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0099014A" w:rsidRPr="0099014A">
        <w:rPr>
          <w:rFonts w:ascii="Times New Roman" w:hAnsi="Times New Roman" w:cs="Times New Roman"/>
          <w:bCs/>
          <w:sz w:val="20"/>
          <w:szCs w:val="20"/>
        </w:rPr>
        <w:t>.</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Başlama tarihi </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Uygulamaya başlama tarihi </w:t>
      </w:r>
      <w:r w:rsidR="009B19DD" w:rsidRPr="009B19DD">
        <w:rPr>
          <w:rFonts w:ascii="Times New Roman" w:eastAsia="Times New Roman" w:hAnsi="Times New Roman" w:cs="Times New Roman"/>
          <w:sz w:val="20"/>
          <w:szCs w:val="20"/>
        </w:rPr>
        <w:t>sözleşmenin he</w:t>
      </w:r>
      <w:r w:rsidR="0099014A">
        <w:rPr>
          <w:rFonts w:ascii="Times New Roman" w:eastAsia="Times New Roman" w:hAnsi="Times New Roman" w:cs="Times New Roman"/>
          <w:sz w:val="20"/>
          <w:szCs w:val="20"/>
        </w:rPr>
        <w:t>r iki tarafça imzalandığı tarih</w:t>
      </w:r>
      <w:r w:rsidR="009B19DD" w:rsidRPr="009B19DD">
        <w:rPr>
          <w:rFonts w:ascii="Times New Roman" w:eastAsia="Times New Roman" w:hAnsi="Times New Roman" w:cs="Times New Roman"/>
          <w:sz w:val="20"/>
          <w:szCs w:val="20"/>
        </w:rPr>
        <w:t xml:space="preserve"> şeklindedir.</w:t>
      </w:r>
    </w:p>
    <w:p w:rsidR="00152734"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Uygulama Süresi </w:t>
      </w:r>
    </w:p>
    <w:p w:rsidR="009B19DD" w:rsidRPr="009B19DD" w:rsidRDefault="00152734"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w:t>
      </w:r>
      <w:r w:rsidR="009B19DD" w:rsidRPr="009B19DD">
        <w:rPr>
          <w:rFonts w:ascii="Times New Roman" w:eastAsia="Times New Roman" w:hAnsi="Times New Roman" w:cs="Times New Roman"/>
          <w:sz w:val="20"/>
          <w:szCs w:val="20"/>
        </w:rPr>
        <w:t xml:space="preserve">özleşmenin II ve III no.lu ekleri dahilinde ifade edilen görevlerin uygulama süresi, sözleşmenin başlama tarihinden itibaren </w:t>
      </w:r>
      <w:r w:rsidR="00B14E9F">
        <w:rPr>
          <w:rFonts w:ascii="Times New Roman" w:eastAsia="Times New Roman" w:hAnsi="Times New Roman" w:cs="Times New Roman"/>
          <w:sz w:val="20"/>
          <w:szCs w:val="20"/>
        </w:rPr>
        <w:t>…….. gündür</w:t>
      </w:r>
      <w:r w:rsidR="009B19DD" w:rsidRPr="009B19DD">
        <w:rPr>
          <w:rFonts w:ascii="Times New Roman" w:eastAsia="Times New Roman" w:hAnsi="Times New Roman" w:cs="Times New Roman"/>
          <w:sz w:val="20"/>
          <w:szCs w:val="20"/>
        </w:rPr>
        <w:t>.</w:t>
      </w:r>
    </w:p>
    <w:p w:rsidR="009B19DD" w:rsidRPr="009B19DD" w:rsidRDefault="009B19DD" w:rsidP="009B5FFE">
      <w:pPr>
        <w:numPr>
          <w:ilvl w:val="0"/>
          <w:numId w:val="18"/>
        </w:numPr>
        <w:jc w:val="both"/>
        <w:rPr>
          <w:rFonts w:ascii="Times New Roman" w:eastAsia="Times New Roman" w:hAnsi="Times New Roman" w:cs="Times New Roman"/>
          <w:b/>
          <w:sz w:val="20"/>
          <w:szCs w:val="20"/>
        </w:rPr>
      </w:pPr>
      <w:bookmarkStart w:id="15" w:name="_Ref500218714"/>
      <w:r w:rsidRPr="009B19DD">
        <w:rPr>
          <w:rFonts w:ascii="Times New Roman" w:eastAsia="Times New Roman" w:hAnsi="Times New Roman" w:cs="Times New Roman"/>
          <w:b/>
          <w:sz w:val="20"/>
          <w:szCs w:val="20"/>
        </w:rPr>
        <w:t>Rapor</w:t>
      </w:r>
      <w:bookmarkEnd w:id="15"/>
      <w:r w:rsidRPr="009B19DD">
        <w:rPr>
          <w:rFonts w:ascii="Times New Roman" w:eastAsia="Times New Roman" w:hAnsi="Times New Roman" w:cs="Times New Roman"/>
          <w:b/>
          <w:sz w:val="20"/>
          <w:szCs w:val="20"/>
        </w:rPr>
        <w:t>lama</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Yüklenici, ilerleme raporlarını Genel Koşulların ilgili maddelerinde ve Şartnamede belirtildiği şekliyle sunar.</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İletişim-Tebligat Adresleri </w:t>
      </w:r>
    </w:p>
    <w:p w:rsidR="009B19DD" w:rsidRPr="009B19DD" w:rsidRDefault="009B19DD" w:rsidP="009B5FFE">
      <w:pPr>
        <w:numPr>
          <w:ilvl w:val="1"/>
          <w:numId w:val="20"/>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B19DD" w:rsidRPr="009B19DD" w:rsidRDefault="009B19DD" w:rsidP="009B5FFE">
      <w:pPr>
        <w:numPr>
          <w:ilvl w:val="1"/>
          <w:numId w:val="20"/>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Sözleşmenin tabi olduğu hukuk ve dili </w:t>
      </w:r>
    </w:p>
    <w:p w:rsidR="009B19DD" w:rsidRPr="009B19DD" w:rsidRDefault="009B19DD" w:rsidP="009B5FFE">
      <w:pPr>
        <w:numPr>
          <w:ilvl w:val="1"/>
          <w:numId w:val="19"/>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Sözleşmede düzenlenmeyen her husus Türkiye Cumhuriyeti kanunları kapsamında değerlendirilecektir. </w:t>
      </w:r>
    </w:p>
    <w:p w:rsidR="009B19DD" w:rsidRDefault="009B19DD" w:rsidP="009B5FFE">
      <w:pPr>
        <w:numPr>
          <w:ilvl w:val="1"/>
          <w:numId w:val="19"/>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Sözleşmenin dili; taraflar arasındaki bütün yazılı iletişim Türkçe yapılır.</w:t>
      </w:r>
    </w:p>
    <w:p w:rsidR="003B258D" w:rsidRDefault="003B258D" w:rsidP="009B5FFE">
      <w:pPr>
        <w:numPr>
          <w:ilvl w:val="0"/>
          <w:numId w:val="18"/>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Kesin teminat</w:t>
      </w:r>
    </w:p>
    <w:p w:rsidR="003B258D" w:rsidRPr="008C61A9" w:rsidRDefault="003B258D" w:rsidP="009B5FFE">
      <w:pPr>
        <w:jc w:val="both"/>
        <w:rPr>
          <w:rFonts w:ascii="Times New Roman" w:eastAsia="Times New Roman" w:hAnsi="Times New Roman" w:cs="Times New Roman"/>
          <w:b/>
          <w:sz w:val="20"/>
          <w:szCs w:val="20"/>
        </w:rPr>
      </w:pPr>
      <w:r w:rsidRPr="0099014A">
        <w:rPr>
          <w:rFonts w:ascii="Times New Roman" w:eastAsia="Times New Roman" w:hAnsi="Times New Roman" w:cs="Times New Roman"/>
          <w:sz w:val="20"/>
          <w:szCs w:val="20"/>
          <w:lang w:val="x-none"/>
        </w:rPr>
        <w:t>Bu sözleşme kapsamında işin ihale edildiği Yüklenici tarafından sözleşme imzalama aşamasında teklif ettiği bedelin %</w:t>
      </w:r>
      <w:r w:rsidR="009B5FFE" w:rsidRPr="0099014A">
        <w:rPr>
          <w:rFonts w:ascii="Times New Roman" w:eastAsia="Times New Roman" w:hAnsi="Times New Roman" w:cs="Times New Roman"/>
          <w:sz w:val="20"/>
          <w:szCs w:val="20"/>
        </w:rPr>
        <w:t>10</w:t>
      </w:r>
      <w:r w:rsidR="009B5FFE" w:rsidRPr="0099014A">
        <w:rPr>
          <w:rFonts w:ascii="Times New Roman" w:eastAsia="Times New Roman" w:hAnsi="Times New Roman" w:cs="Times New Roman"/>
          <w:sz w:val="20"/>
          <w:szCs w:val="20"/>
          <w:lang w:val="x-none"/>
        </w:rPr>
        <w:t>’</w:t>
      </w:r>
      <w:r w:rsidR="009B5FFE" w:rsidRPr="0099014A">
        <w:rPr>
          <w:rFonts w:ascii="Times New Roman" w:eastAsia="Times New Roman" w:hAnsi="Times New Roman" w:cs="Times New Roman"/>
          <w:sz w:val="20"/>
          <w:szCs w:val="20"/>
        </w:rPr>
        <w:t>unu</w:t>
      </w:r>
      <w:r w:rsidRPr="0099014A">
        <w:rPr>
          <w:rFonts w:ascii="Times New Roman" w:eastAsia="Times New Roman" w:hAnsi="Times New Roman" w:cs="Times New Roman"/>
          <w:sz w:val="20"/>
          <w:szCs w:val="20"/>
          <w:lang w:val="x-none"/>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9B19DD" w:rsidRPr="009B19DD" w:rsidRDefault="009B19DD" w:rsidP="009B5FFE">
      <w:pPr>
        <w:numPr>
          <w:ilvl w:val="0"/>
          <w:numId w:val="18"/>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Anlaşmazlıkların giderilmesi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b/>
        <w:t xml:space="preserve"> Bu sözleşmeyle ilgili ya da bu sözleşmeden dolayı ortaya çıkan ve diğer herhangi bir şekilde çözümlene</w:t>
      </w:r>
      <w:r w:rsidR="00B14E9F">
        <w:rPr>
          <w:rFonts w:ascii="Times New Roman" w:eastAsia="Times New Roman" w:hAnsi="Times New Roman" w:cs="Times New Roman"/>
          <w:sz w:val="20"/>
          <w:szCs w:val="20"/>
        </w:rPr>
        <w:t xml:space="preserve">meyen herhangi bir anlaşmazlık MERSİN </w:t>
      </w:r>
      <w:r w:rsidRPr="009B19DD">
        <w:rPr>
          <w:rFonts w:ascii="Times New Roman" w:eastAsia="Times New Roman" w:hAnsi="Times New Roman" w:cs="Times New Roman"/>
          <w:sz w:val="20"/>
          <w:szCs w:val="20"/>
        </w:rPr>
        <w:t xml:space="preserve">mahkemelerince çözülür.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9B19DD" w:rsidRPr="009B19DD" w:rsidTr="00C47E40">
        <w:tc>
          <w:tcPr>
            <w:tcW w:w="4858"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Yüklenicinin</w:t>
            </w:r>
          </w:p>
        </w:tc>
        <w:tc>
          <w:tcPr>
            <w:tcW w:w="4643"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Makamının</w:t>
            </w: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r w:rsidR="00B14E9F">
              <w:rPr>
                <w:rFonts w:ascii="Times New Roman" w:eastAsia="Times New Roman" w:hAnsi="Times New Roman" w:cs="Times New Roman"/>
                <w:sz w:val="20"/>
                <w:szCs w:val="20"/>
              </w:rPr>
              <w:t xml:space="preserve"> Zirve Endüstri A.Ş.</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r w:rsidR="00B14E9F">
              <w:rPr>
                <w:rFonts w:ascii="Times New Roman" w:eastAsia="Times New Roman" w:hAnsi="Times New Roman" w:cs="Times New Roman"/>
                <w:sz w:val="20"/>
                <w:szCs w:val="20"/>
              </w:rPr>
              <w:t xml:space="preserve"> </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bl>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Default="00C47E40" w:rsidP="00C47E40">
      <w:pPr>
        <w:spacing w:after="0" w:line="240" w:lineRule="auto"/>
        <w:jc w:val="both"/>
        <w:rPr>
          <w:rFonts w:ascii="Times New Roman" w:eastAsia="Times New Roman" w:hAnsi="Times New Roman" w:cs="Times New Roman"/>
          <w:sz w:val="24"/>
          <w:szCs w:val="24"/>
        </w:rPr>
      </w:pPr>
    </w:p>
    <w:p w:rsidR="00B213F2" w:rsidRPr="008336CD" w:rsidRDefault="00B213F2"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keepNext/>
        <w:spacing w:before="120" w:after="120" w:line="240" w:lineRule="auto"/>
        <w:jc w:val="center"/>
        <w:outlineLvl w:val="5"/>
        <w:rPr>
          <w:rFonts w:ascii="Times New Roman" w:eastAsia="Times New Roman" w:hAnsi="Times New Roman" w:cs="Times New Roman"/>
          <w:b/>
          <w:bCs/>
          <w:sz w:val="24"/>
          <w:szCs w:val="24"/>
        </w:rPr>
      </w:pPr>
      <w:bookmarkStart w:id="16" w:name="_Söz.Ek-1:_Genel_Koşullar"/>
      <w:bookmarkStart w:id="17" w:name="_Toc233021554"/>
      <w:bookmarkEnd w:id="16"/>
      <w:r w:rsidRPr="008336CD">
        <w:rPr>
          <w:rFonts w:ascii="Times New Roman" w:eastAsia="Times New Roman" w:hAnsi="Times New Roman" w:cs="Times New Roman"/>
          <w:b/>
          <w:bCs/>
          <w:sz w:val="24"/>
          <w:szCs w:val="24"/>
        </w:rPr>
        <w:t>Söz. Ek-1: Genel Koşullar</w:t>
      </w:r>
      <w:bookmarkEnd w:id="17"/>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C47E40" w:rsidRPr="008336CD" w:rsidRDefault="00C47E40" w:rsidP="00C47E4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14:anchorId="3E684543" wp14:editId="4135F614">
                <wp:extent cx="6069965" cy="385948"/>
                <wp:effectExtent l="0" t="0" r="26035" b="1460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85948"/>
                        </a:xfrm>
                        <a:prstGeom prst="rect">
                          <a:avLst/>
                        </a:prstGeom>
                        <a:solidFill>
                          <a:srgbClr val="C0C0C0"/>
                        </a:solidFill>
                        <a:ln w="9525">
                          <a:solidFill>
                            <a:srgbClr val="000000"/>
                          </a:solidFill>
                          <a:miter lim="800000"/>
                          <a:headEnd/>
                          <a:tailEnd/>
                        </a:ln>
                      </wps:spPr>
                      <wps:txbx>
                        <w:txbxContent>
                          <w:p w:rsidR="00B45768" w:rsidRPr="009864E9" w:rsidRDefault="00B45768" w:rsidP="00C47E4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4" o:spid="_x0000_s1027" type="#_x0000_t202" style="width:477.9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" fillcolor="silver">
                <v:textbox>
                  <w:txbxContent>
                    <w:p w:rsidR="00B45768" w:rsidRPr="009864E9" w:rsidRDefault="00B45768" w:rsidP="00C47E4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47E40" w:rsidRDefault="00C47E40" w:rsidP="00C47E40">
      <w:pPr>
        <w:spacing w:after="0" w:line="240" w:lineRule="auto"/>
        <w:jc w:val="center"/>
        <w:rPr>
          <w:rFonts w:ascii="Times New Roman" w:eastAsia="Times New Roman" w:hAnsi="Times New Roman" w:cs="Times New Roman"/>
          <w:b/>
          <w:sz w:val="20"/>
          <w:szCs w:val="20"/>
          <w:lang w:eastAsia="tr-TR"/>
        </w:rPr>
      </w:pP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ayı/günü.</w:t>
      </w:r>
    </w:p>
    <w:p w:rsidR="00C47E40" w:rsidRPr="008336CD" w:rsidRDefault="00C47E40" w:rsidP="00C47E40">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r w:rsidRPr="008336CD">
        <w:rPr>
          <w:rFonts w:ascii="Times New Roman" w:eastAsia="Times New Roman" w:hAnsi="Times New Roman" w:cs="Times New Roman"/>
          <w:b/>
          <w:sz w:val="20"/>
          <w:szCs w:val="20"/>
          <w:lang w:eastAsia="tr-TR"/>
        </w:rPr>
        <w:tab/>
      </w:r>
    </w:p>
    <w:p w:rsidR="00C47E40" w:rsidRPr="008336CD" w:rsidRDefault="00C47E40" w:rsidP="00C47E40">
      <w:pPr>
        <w:spacing w:after="12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47E40" w:rsidRPr="008336CD" w:rsidRDefault="00C47E40" w:rsidP="00C47E40">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İhalenin sözleşmeye bağlanması</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47E40" w:rsidRPr="008336CD" w:rsidRDefault="00C47E40" w:rsidP="00C47E40">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14:shadow w14:blurRad="50800" w14:dist="38100" w14:dir="2700000" w14:sx="100000" w14:sy="100000" w14:kx="0" w14:ky="0" w14:algn="tl">
            <w14:srgbClr w14:val="000000">
              <w14:alpha w14:val="60000"/>
            </w14:srgbClr>
          </w14:shadow>
        </w:rPr>
      </w:pPr>
      <w:r w:rsidRPr="008336CD">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47E40" w:rsidRPr="008336CD" w:rsidRDefault="00C47E40" w:rsidP="00C47E40">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p>
    <w:p w:rsidR="00C47E40" w:rsidRPr="008336CD" w:rsidRDefault="00C47E40" w:rsidP="00C47E40">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8336CD">
        <w:rPr>
          <w:rFonts w:ascii="Times New Roman" w:eastAsia="Times New Roman" w:hAnsi="Times New Roman" w:cs="Times New Roman"/>
          <w:sz w:val="20"/>
          <w:szCs w:val="20"/>
          <w:lang w:eastAsia="tr-TR"/>
        </w:rPr>
        <w:lastRenderedPageBreak/>
        <w:t>konusu işin yürütülmesi süresince kat edilen aşamalar ve detaylar Sözleşme Makamına en kısa zamanda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C47E40" w:rsidRPr="008336CD" w:rsidRDefault="00C47E40" w:rsidP="00C47E40">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 Çizimlerin teslim alınması ve kabul edilmesi için son teslim tarihi;</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c) Yüklenicinin işlerin yürütülmesi için önerdiği yöntemlerin genel bir tanımı;</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w:t>
      </w:r>
      <w:r w:rsidRPr="008336CD">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C47E40" w:rsidRPr="008336CD" w:rsidRDefault="00C47E40" w:rsidP="00C47E40">
      <w:pPr>
        <w:keepNext/>
        <w:numPr>
          <w:ilvl w:val="0"/>
          <w:numId w:val="2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Çıkar çatışması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rFonts w:ascii="Times New Roman" w:eastAsia="Times New Roman" w:hAnsi="Times New Roman" w:cs="Times New Roman"/>
          <w:b/>
          <w:sz w:val="20"/>
          <w:szCs w:val="20"/>
          <w:lang w:eastAsia="tr-TR"/>
        </w:rPr>
        <w:t xml:space="preserve">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47E40" w:rsidRPr="008336CD" w:rsidRDefault="00C47E40" w:rsidP="00C47E40">
      <w:pPr>
        <w:keepNext/>
        <w:numPr>
          <w:ilvl w:val="0"/>
          <w:numId w:val="2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 ve ekipman</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b)</w:t>
      </w:r>
      <w:r w:rsidRPr="008336CD">
        <w:rPr>
          <w:rFonts w:ascii="Times New Roman" w:eastAsia="Times New Roman" w:hAnsi="Times New Roman" w:cs="Times New Roman"/>
          <w:sz w:val="20"/>
          <w:szCs w:val="20"/>
          <w:lang w:eastAsia="tr-TR"/>
        </w:rPr>
        <w:tab/>
        <w:t xml:space="preserve">Her bir personelin geliş ve gidiş tarihlerini Proje Yöneticisi’ne bildirecektir;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47E40" w:rsidRPr="008336CD" w:rsidRDefault="00C47E40" w:rsidP="00C47E40">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C47E40" w:rsidRPr="008336CD" w:rsidRDefault="00C47E40" w:rsidP="00C47E40">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Adli ve idari mercilerce yapılacak incelemeler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(4) Sözleşmenin safhalar halinde ifa edildiği durumlarda, her bir safhanın ifa edilmesi üzerine Yüklenici bir kesin hakediş raporu düzenleyecektir.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denetçiye inceleme yapabilmesi için bütün giriş ve erişim haklarını tanıyacaktır.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geç ödemeye tahakkuk ettirilecek faiz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yapacağı ödemeler Yüklenicinin bildireceği banka hesabına yatırılacaktır.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C47E40" w:rsidRPr="008336CD" w:rsidRDefault="00C47E40" w:rsidP="00C47E40">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C47E40" w:rsidRPr="008336CD" w:rsidRDefault="00C47E40" w:rsidP="00C47E40">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C47E40" w:rsidRPr="008336CD" w:rsidRDefault="00C47E40" w:rsidP="00C47E40">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C47E40" w:rsidRPr="008336CD" w:rsidRDefault="00C47E40" w:rsidP="00C47E40">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(10) Eğer Proje Yöneticisi 30 gün içerisinde geçici kabul onay belgesi vermez ya da malları reddetmezse, geçici kabul onay belgesini vermiş 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C47E40" w:rsidRPr="008336CD" w:rsidRDefault="00C47E40" w:rsidP="00C47E40">
      <w:pPr>
        <w:widowControl w:val="0"/>
        <w:numPr>
          <w:ilvl w:val="1"/>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C47E40" w:rsidRPr="008336CD" w:rsidRDefault="00C47E40" w:rsidP="00C47E40">
      <w:pPr>
        <w:widowControl w:val="0"/>
        <w:numPr>
          <w:ilvl w:val="1"/>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C47E40" w:rsidRPr="008336CD" w:rsidRDefault="00C47E40" w:rsidP="00C47E40">
      <w:pPr>
        <w:widowControl w:val="0"/>
        <w:numPr>
          <w:ilvl w:val="1"/>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47E40" w:rsidRPr="008336CD" w:rsidRDefault="00C47E40" w:rsidP="00C47E40">
      <w:pPr>
        <w:widowControl w:val="0"/>
        <w:numPr>
          <w:ilvl w:val="0"/>
          <w:numId w:val="3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47E40" w:rsidRPr="008336CD" w:rsidRDefault="00C47E40" w:rsidP="00C47E40">
      <w:pPr>
        <w:widowControl w:val="0"/>
        <w:numPr>
          <w:ilvl w:val="0"/>
          <w:numId w:val="3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Fiyatlarda değişiklik</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C47E40" w:rsidRPr="008336CD" w:rsidRDefault="00C47E40" w:rsidP="00C47E40">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C47E40" w:rsidRPr="008336CD" w:rsidRDefault="00C47E40" w:rsidP="00C47E40">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Sözleşmenin feshedilerek yasal yollardan tahsili.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C47E40" w:rsidRPr="008336CD" w:rsidRDefault="00C47E40" w:rsidP="00C47E40">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bedeli  veya </w:t>
      </w:r>
    </w:p>
    <w:p w:rsidR="00C47E40" w:rsidRPr="008336CD" w:rsidRDefault="00C47E40" w:rsidP="00C47E40">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Maktu zarar-ziyan bedeli.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Sözkonusu</w:t>
      </w:r>
      <w:r w:rsidRPr="008336CD">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C47E40" w:rsidRPr="008336CD" w:rsidRDefault="00C47E40" w:rsidP="00C47E40">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C47E40" w:rsidRPr="008336CD" w:rsidRDefault="00C47E40" w:rsidP="00C47E40">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Makamının Yükleniciye borcunu haklı bir neden olmaksızın ödememesi; </w:t>
      </w:r>
    </w:p>
    <w:p w:rsidR="00C47E40" w:rsidRPr="008336CD" w:rsidRDefault="00C47E40" w:rsidP="00C47E40">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Hatırlatmalara rağmen Sözleşme Makamının yükümlülüklerini ısrarla yerine getirmemesi; veya</w:t>
      </w:r>
    </w:p>
    <w:p w:rsidR="00C47E40" w:rsidRPr="008336CD" w:rsidRDefault="00C47E40" w:rsidP="00C47E40">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bookmarkStart w:id="18" w:name="_(1)_Süre_uzatımı_verilebilecek_hall"/>
      <w:bookmarkEnd w:id="18"/>
      <w:r w:rsidRPr="008336CD">
        <w:rPr>
          <w:rFonts w:ascii="Times New Roman" w:eastAsia="Times New Roman" w:hAnsi="Times New Roman" w:cs="Times New Roman"/>
          <w:sz w:val="20"/>
          <w:szCs w:val="20"/>
          <w:lang w:eastAsia="tr-TR"/>
        </w:rPr>
        <w:t>(1) Süre uzatımı verilebilecek haller aşağıda sayılmıştır.</w:t>
      </w:r>
    </w:p>
    <w:p w:rsidR="00C47E40" w:rsidRPr="008336CD" w:rsidRDefault="00C47E40" w:rsidP="00C47E40">
      <w:pPr>
        <w:numPr>
          <w:ilvl w:val="0"/>
          <w:numId w:val="2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C47E40" w:rsidRPr="008336CD" w:rsidRDefault="00C47E40" w:rsidP="00C47E40">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C47E40" w:rsidRPr="008336CD" w:rsidRDefault="00C47E40" w:rsidP="00C47E40">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kurum/kuruluşlar tarafından belirlenecek benzeri diğer haller.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Yukarıda belirtilen hallerin mücbir sebep olarak kabul edilebilmesi ve süre uzatımı verilebilmesi için mücbir sebep oluşturacak durumun;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zorunludur.</w:t>
      </w:r>
    </w:p>
    <w:p w:rsidR="00C47E40" w:rsidRPr="008336CD" w:rsidRDefault="00C47E40" w:rsidP="00C47E40">
      <w:pPr>
        <w:numPr>
          <w:ilvl w:val="0"/>
          <w:numId w:val="27"/>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prosedürüyle ilgili bir sonraki aşamaya geçme hakkına sahip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(4) Dostane çözüme veya uzlaştırma yoluyla ihtilafın halline bu prosedürlerden birinin başlamasından itibaren 120 gün içinde ulaşılamazsa,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Özel Koşulların  ilgili Maddesinde belirtildiği şekilde ihtilafın çözümlenmesini ulusal bir kaza merciinin kararına veya tahkim kararına havale edebilir.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C47E40">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p>
    <w:p w:rsidR="00C47E40" w:rsidRDefault="00C47E40" w:rsidP="00C47E40"/>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Default="009B19DD"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B33DFE">
      <w:pPr>
        <w:pStyle w:val="Balk6"/>
        <w:spacing w:line="240" w:lineRule="auto"/>
        <w:ind w:firstLine="0"/>
        <w:jc w:val="center"/>
      </w:pPr>
      <w:bookmarkStart w:id="19" w:name="_Toc233021555"/>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Default="00B33DFE" w:rsidP="00B33DFE">
      <w:pPr>
        <w:pStyle w:val="Balk6"/>
        <w:spacing w:line="240" w:lineRule="auto"/>
        <w:ind w:firstLine="0"/>
        <w:jc w:val="center"/>
      </w:pPr>
    </w:p>
    <w:p w:rsidR="00B33DFE" w:rsidRPr="00FC1E4A" w:rsidRDefault="00B33DFE" w:rsidP="00B33DFE">
      <w:pPr>
        <w:pStyle w:val="Balk6"/>
        <w:spacing w:line="240" w:lineRule="auto"/>
        <w:ind w:firstLine="0"/>
        <w:jc w:val="center"/>
      </w:pPr>
      <w:r w:rsidRPr="00FC1E4A">
        <w:t>Söz.</w:t>
      </w:r>
      <w:r>
        <w:t xml:space="preserve"> </w:t>
      </w:r>
      <w:r w:rsidRPr="00FC1E4A">
        <w:t>Ek-2: Teknik Şartname (İş Tanımı)</w:t>
      </w:r>
      <w:bookmarkEnd w:id="19"/>
      <w:r w:rsidRPr="00FC1E4A">
        <w:t xml:space="preserve"> </w:t>
      </w: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Pr="001D4F4E" w:rsidRDefault="00B33DFE" w:rsidP="00B33DFE">
      <w:pPr>
        <w:pageBreakBefore/>
        <w:jc w:val="center"/>
        <w:rPr>
          <w:b/>
        </w:rPr>
      </w:pPr>
      <w:r w:rsidRPr="001D4F4E">
        <w:rPr>
          <w:b/>
        </w:rPr>
        <w:lastRenderedPageBreak/>
        <w:t>TEKNİK ŞARTNAME STANDART FORMU   (Söz</w:t>
      </w:r>
      <w:r>
        <w:rPr>
          <w:b/>
        </w:rPr>
        <w:t xml:space="preserve">. </w:t>
      </w:r>
      <w:r w:rsidRPr="001D4F4E">
        <w:rPr>
          <w:b/>
        </w:rPr>
        <w:t>EK:2b)</w:t>
      </w:r>
    </w:p>
    <w:p w:rsidR="00B33DFE" w:rsidRPr="007C40DC" w:rsidRDefault="00B33DFE" w:rsidP="00B33DFE">
      <w:pPr>
        <w:spacing w:before="120" w:after="120"/>
        <w:jc w:val="center"/>
        <w:rPr>
          <w:sz w:val="20"/>
          <w:szCs w:val="20"/>
        </w:rPr>
      </w:pPr>
      <w:r w:rsidRPr="00B33DFE">
        <w:rPr>
          <w:sz w:val="20"/>
          <w:szCs w:val="20"/>
        </w:rPr>
        <w:t>(Mal Alımı ihaleleri için)</w:t>
      </w:r>
    </w:p>
    <w:p w:rsidR="00DF43CC" w:rsidRDefault="00DF43CC" w:rsidP="00B33DFE">
      <w:pPr>
        <w:spacing w:before="120" w:after="120"/>
        <w:rPr>
          <w:rFonts w:ascii="Times New Roman" w:hAnsi="Times New Roman" w:cs="Times New Roman"/>
          <w:b/>
          <w:sz w:val="20"/>
          <w:szCs w:val="20"/>
        </w:rPr>
      </w:pP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Sözleşme başlığı</w:t>
      </w:r>
      <w:r w:rsidRPr="00B33DFE">
        <w:rPr>
          <w:rFonts w:ascii="Times New Roman" w:hAnsi="Times New Roman" w:cs="Times New Roman"/>
          <w:b/>
          <w:sz w:val="20"/>
          <w:szCs w:val="20"/>
        </w:rPr>
        <w:tab/>
      </w:r>
      <w:r>
        <w:rPr>
          <w:rFonts w:ascii="Times New Roman" w:hAnsi="Times New Roman" w:cs="Times New Roman"/>
          <w:b/>
          <w:sz w:val="20"/>
          <w:szCs w:val="20"/>
        </w:rPr>
        <w:t xml:space="preserve">              </w:t>
      </w:r>
      <w:r w:rsidRPr="00B33DFE">
        <w:rPr>
          <w:rFonts w:ascii="Times New Roman" w:hAnsi="Times New Roman" w:cs="Times New Roman"/>
          <w:b/>
          <w:sz w:val="20"/>
          <w:szCs w:val="20"/>
        </w:rPr>
        <w:t>:</w:t>
      </w:r>
      <w:r w:rsidRPr="00B33DFE">
        <w:rPr>
          <w:rFonts w:ascii="Times New Roman" w:hAnsi="Times New Roman" w:cs="Times New Roman"/>
          <w:sz w:val="20"/>
          <w:szCs w:val="20"/>
        </w:rPr>
        <w:t xml:space="preserve"> </w:t>
      </w:r>
      <w:r w:rsidRPr="00B33DFE">
        <w:rPr>
          <w:rFonts w:ascii="Times New Roman" w:hAnsi="Times New Roman" w:cs="Times New Roman"/>
          <w:b/>
          <w:sz w:val="20"/>
          <w:szCs w:val="20"/>
        </w:rPr>
        <w:t>AR-GE İNOVASYON ALTYAPISININ OLUŞTURULMASI PROJESİ</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Yayın Referansı</w:t>
      </w:r>
      <w:r w:rsidRPr="00B33DFE">
        <w:rPr>
          <w:rFonts w:ascii="Times New Roman" w:hAnsi="Times New Roman" w:cs="Times New Roman"/>
          <w:b/>
          <w:sz w:val="20"/>
          <w:szCs w:val="20"/>
        </w:rPr>
        <w:tab/>
        <w:t xml:space="preserve">              : TR-62-11-01/186</w:t>
      </w:r>
      <w:r w:rsidRPr="00B33DFE">
        <w:rPr>
          <w:rFonts w:ascii="Times New Roman" w:hAnsi="Times New Roman" w:cs="Times New Roman"/>
          <w:sz w:val="20"/>
          <w:szCs w:val="20"/>
        </w:rPr>
        <w:t xml:space="preserve"> </w:t>
      </w:r>
    </w:p>
    <w:p w:rsidR="00B33DFE" w:rsidRPr="00B33DFE" w:rsidRDefault="00B33DFE" w:rsidP="00B33DFE">
      <w:pPr>
        <w:spacing w:before="120" w:after="120"/>
        <w:rPr>
          <w:rFonts w:ascii="Times New Roman" w:hAnsi="Times New Roman" w:cs="Times New Roman"/>
          <w:b/>
          <w:sz w:val="20"/>
          <w:szCs w:val="20"/>
        </w:rPr>
      </w:pPr>
      <w:r w:rsidRPr="00B33DFE">
        <w:rPr>
          <w:rFonts w:ascii="Times New Roman" w:hAnsi="Times New Roman" w:cs="Times New Roman"/>
          <w:b/>
          <w:sz w:val="20"/>
          <w:szCs w:val="20"/>
        </w:rPr>
        <w:t>1. Genel Tanım</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sz w:val="20"/>
          <w:szCs w:val="20"/>
        </w:rPr>
        <w:t>Çukurova Kalkınma Ajansı tarafından açılan</w:t>
      </w:r>
      <w:r>
        <w:rPr>
          <w:rFonts w:ascii="Times New Roman" w:hAnsi="Times New Roman" w:cs="Times New Roman"/>
          <w:sz w:val="20"/>
          <w:szCs w:val="20"/>
        </w:rPr>
        <w:t xml:space="preserve"> “2011 yılı Rekabet Gücünün Arttırılması Mali Destek Programı” kapsamında hibe desteği almaya hak kazanan firmamızda kullanılmak üzere aşağıda adı ve teknik özellik</w:t>
      </w:r>
      <w:r w:rsidR="00DB04F7">
        <w:rPr>
          <w:rFonts w:ascii="Times New Roman" w:hAnsi="Times New Roman" w:cs="Times New Roman"/>
          <w:sz w:val="20"/>
          <w:szCs w:val="20"/>
        </w:rPr>
        <w:t xml:space="preserve">leri belirtilen makine ve </w:t>
      </w:r>
      <w:r>
        <w:rPr>
          <w:rFonts w:ascii="Times New Roman" w:hAnsi="Times New Roman" w:cs="Times New Roman"/>
          <w:sz w:val="20"/>
          <w:szCs w:val="20"/>
        </w:rPr>
        <w:t xml:space="preserve">ekipmanlar satın alınacaktır. </w:t>
      </w:r>
    </w:p>
    <w:p w:rsidR="00B33DFE" w:rsidRPr="00B33DFE" w:rsidRDefault="00B33DFE" w:rsidP="00B33DFE">
      <w:pPr>
        <w:spacing w:before="120" w:after="120"/>
        <w:ind w:hanging="33"/>
        <w:rPr>
          <w:rFonts w:ascii="Times New Roman" w:hAnsi="Times New Roman" w:cs="Times New Roman"/>
          <w:b/>
          <w:sz w:val="20"/>
          <w:szCs w:val="20"/>
        </w:rPr>
      </w:pPr>
      <w:r w:rsidRPr="00B33DFE">
        <w:rPr>
          <w:rFonts w:ascii="Times New Roman" w:hAnsi="Times New Roman" w:cs="Times New Roman"/>
          <w:b/>
          <w:sz w:val="20"/>
          <w:szCs w:val="20"/>
        </w:rPr>
        <w:t>2. Tedarik Edilecek Mallar, Teknik Özellikleri ve Miktarı</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1134"/>
      </w:tblGrid>
      <w:tr w:rsidR="00B33DFE" w:rsidRPr="007C40DC" w:rsidTr="00DF43CC">
        <w:trPr>
          <w:cantSplit/>
          <w:trHeight w:val="335"/>
          <w:tblHeader/>
        </w:trPr>
        <w:tc>
          <w:tcPr>
            <w:tcW w:w="1276" w:type="dxa"/>
            <w:shd w:val="pct5" w:color="auto" w:fill="FFFFFF"/>
          </w:tcPr>
          <w:p w:rsidR="00B33DFE" w:rsidRPr="007C40DC" w:rsidRDefault="00B33DFE" w:rsidP="00737CF7">
            <w:pPr>
              <w:spacing w:before="120" w:after="120"/>
              <w:jc w:val="center"/>
              <w:rPr>
                <w:b/>
              </w:rPr>
            </w:pPr>
            <w:r w:rsidRPr="007C40DC">
              <w:rPr>
                <w:b/>
              </w:rPr>
              <w:t>A</w:t>
            </w:r>
          </w:p>
        </w:tc>
        <w:tc>
          <w:tcPr>
            <w:tcW w:w="6804" w:type="dxa"/>
            <w:shd w:val="pct5" w:color="auto" w:fill="FFFFFF"/>
          </w:tcPr>
          <w:p w:rsidR="00B33DFE" w:rsidRPr="007C40DC" w:rsidRDefault="00B33DFE" w:rsidP="00737CF7">
            <w:pPr>
              <w:spacing w:before="120" w:after="120"/>
              <w:jc w:val="center"/>
              <w:rPr>
                <w:b/>
              </w:rPr>
            </w:pPr>
            <w:r w:rsidRPr="007C40DC">
              <w:rPr>
                <w:b/>
              </w:rPr>
              <w:t>B</w:t>
            </w:r>
          </w:p>
        </w:tc>
        <w:tc>
          <w:tcPr>
            <w:tcW w:w="1134" w:type="dxa"/>
            <w:shd w:val="pct5" w:color="auto" w:fill="FFFFFF"/>
          </w:tcPr>
          <w:p w:rsidR="00B33DFE" w:rsidRPr="007C40DC" w:rsidRDefault="00B33DFE" w:rsidP="00737CF7">
            <w:pPr>
              <w:spacing w:before="120" w:after="120"/>
              <w:jc w:val="center"/>
              <w:rPr>
                <w:b/>
              </w:rPr>
            </w:pPr>
            <w:r w:rsidRPr="007C40DC">
              <w:rPr>
                <w:b/>
              </w:rPr>
              <w:t>C</w:t>
            </w:r>
          </w:p>
        </w:tc>
      </w:tr>
      <w:tr w:rsidR="00B33DFE" w:rsidRPr="007C40DC" w:rsidTr="00DF43CC">
        <w:trPr>
          <w:cantSplit/>
          <w:trHeight w:val="201"/>
          <w:tblHeader/>
        </w:trPr>
        <w:tc>
          <w:tcPr>
            <w:tcW w:w="1276" w:type="dxa"/>
            <w:shd w:val="pct5" w:color="auto" w:fill="FFFFFF"/>
          </w:tcPr>
          <w:p w:rsidR="00B33DFE" w:rsidRPr="007C40DC" w:rsidRDefault="00B33DFE" w:rsidP="00737CF7">
            <w:pPr>
              <w:spacing w:before="120" w:after="120"/>
              <w:jc w:val="center"/>
              <w:rPr>
                <w:b/>
              </w:rPr>
            </w:pPr>
            <w:r w:rsidRPr="007C40DC">
              <w:rPr>
                <w:b/>
              </w:rPr>
              <w:t>Sıra No</w:t>
            </w:r>
          </w:p>
        </w:tc>
        <w:tc>
          <w:tcPr>
            <w:tcW w:w="6804" w:type="dxa"/>
            <w:shd w:val="pct5" w:color="auto" w:fill="FFFFFF"/>
          </w:tcPr>
          <w:p w:rsidR="00B33DFE" w:rsidRPr="007C40DC" w:rsidRDefault="00B33DFE" w:rsidP="00737CF7">
            <w:pPr>
              <w:spacing w:before="120" w:after="120"/>
              <w:jc w:val="center"/>
              <w:rPr>
                <w:b/>
              </w:rPr>
            </w:pPr>
            <w:r w:rsidRPr="007C40DC">
              <w:rPr>
                <w:b/>
              </w:rPr>
              <w:t>Teknik Özellikler</w:t>
            </w:r>
          </w:p>
        </w:tc>
        <w:tc>
          <w:tcPr>
            <w:tcW w:w="1134" w:type="dxa"/>
            <w:shd w:val="pct5" w:color="auto" w:fill="FFFFFF"/>
          </w:tcPr>
          <w:p w:rsidR="00B33DFE" w:rsidRPr="007C40DC" w:rsidRDefault="00B33DFE" w:rsidP="00737CF7">
            <w:pPr>
              <w:spacing w:before="120" w:after="120"/>
              <w:jc w:val="center"/>
              <w:rPr>
                <w:b/>
              </w:rPr>
            </w:pPr>
            <w:r w:rsidRPr="007C40DC">
              <w:rPr>
                <w:b/>
              </w:rPr>
              <w:t>Miktar</w:t>
            </w:r>
          </w:p>
        </w:tc>
      </w:tr>
      <w:tr w:rsidR="00B33DFE" w:rsidRPr="007C40DC" w:rsidTr="00DF43CC">
        <w:trPr>
          <w:cantSplit/>
          <w:trHeight w:val="8931"/>
        </w:trPr>
        <w:tc>
          <w:tcPr>
            <w:tcW w:w="1276" w:type="dxa"/>
          </w:tcPr>
          <w:p w:rsidR="00B33DFE" w:rsidRPr="007C40DC" w:rsidRDefault="00E67178" w:rsidP="00737CF7">
            <w:pPr>
              <w:spacing w:before="120" w:after="120"/>
              <w:jc w:val="center"/>
              <w:rPr>
                <w:b/>
              </w:rPr>
            </w:pPr>
            <w:r>
              <w:rPr>
                <w:b/>
              </w:rPr>
              <w:t>LOT 1.</w:t>
            </w:r>
          </w:p>
        </w:tc>
        <w:tc>
          <w:tcPr>
            <w:tcW w:w="6804" w:type="dxa"/>
          </w:tcPr>
          <w:p w:rsidR="00B33DFE" w:rsidRPr="00DF43CC" w:rsidRDefault="00E67178" w:rsidP="00737CF7">
            <w:pPr>
              <w:spacing w:before="120" w:after="120"/>
              <w:rPr>
                <w:rFonts w:ascii="Times New Roman" w:hAnsi="Times New Roman" w:cs="Times New Roman"/>
                <w:sz w:val="20"/>
                <w:szCs w:val="20"/>
              </w:rPr>
            </w:pPr>
            <w:r w:rsidRPr="00DF43CC">
              <w:rPr>
                <w:rFonts w:ascii="Times New Roman" w:hAnsi="Times New Roman" w:cs="Times New Roman"/>
                <w:sz w:val="20"/>
                <w:szCs w:val="20"/>
              </w:rPr>
              <w:t>Kontinü Sac ve Profil Kumlama Makinası</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Her türlü sac, I profil, U Profil, H Profil, Köşebent, Boru, Kaynaklı çelik Konstrüksiyon malzeme vs. yüzey temizliğinde kullanılacaktır.</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xml:space="preserve">- İstenilen Kumlama Kalitesi: SA 2 ½  </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Malzeme Genişliği max.:2000 mm</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Malzeme Yüksekliği max. : 900 mm</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Gövde kumlama işlemi ve aşınmaya karşı iç aşınma plakaları ve özel kauçukla kaplanmış olmalıdır.</w:t>
            </w:r>
            <w:r w:rsidR="00CD36DF" w:rsidRPr="00DF43CC">
              <w:rPr>
                <w:rFonts w:ascii="Times New Roman" w:hAnsi="Times New Roman" w:cs="Times New Roman"/>
                <w:sz w:val="20"/>
                <w:szCs w:val="20"/>
              </w:rPr>
              <w:t xml:space="preserve"> (Malzeme teklifte belirtilecektir.) </w:t>
            </w:r>
          </w:p>
          <w:p w:rsidR="00CD36DF"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Sistem çalışırken dışarıya granül atmaması için malzeme giriş çıkışları lastik perdelerle izole edilecektir.</w:t>
            </w:r>
          </w:p>
          <w:p w:rsidR="00E67178" w:rsidRPr="00DF43CC" w:rsidRDefault="00E67178"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xml:space="preserve">- </w:t>
            </w:r>
            <w:r w:rsidR="00CD36DF" w:rsidRPr="00DF43CC">
              <w:rPr>
                <w:rFonts w:ascii="Times New Roman" w:hAnsi="Times New Roman" w:cs="Times New Roman"/>
                <w:sz w:val="20"/>
                <w:szCs w:val="20"/>
              </w:rPr>
              <w:t>Makinede toplam 6 adet türbin olacaktır.</w:t>
            </w:r>
          </w:p>
          <w:p w:rsidR="00CD36DF"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Malzemeleri tek seferde kumlayabilecek şekilde makinanın dizaynı yapılacaktır.</w:t>
            </w:r>
            <w:r w:rsidR="009E31D2" w:rsidRPr="00DF43CC">
              <w:rPr>
                <w:rFonts w:ascii="Times New Roman" w:hAnsi="Times New Roman" w:cs="Times New Roman"/>
                <w:sz w:val="20"/>
                <w:szCs w:val="20"/>
              </w:rPr>
              <w:t xml:space="preserve"> Kumlama sonrası yüzey üzerinde kalan toz ve aşındırıcı parçacıkları en son tünelden çıkmadan evvel temizlenecek şekilde dizayn edilecektir.</w:t>
            </w:r>
          </w:p>
          <w:p w:rsidR="00CD36DF"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Tünel iç röleleri hız devir ayarlı olacaktır.</w:t>
            </w:r>
          </w:p>
          <w:p w:rsidR="00CD36DF"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w:t>
            </w:r>
            <w:r w:rsidRPr="00DF43CC">
              <w:rPr>
                <w:rFonts w:ascii="Times New Roman" w:eastAsia="Times New Roman" w:hAnsi="Times New Roman" w:cs="Times New Roman"/>
                <w:sz w:val="20"/>
                <w:szCs w:val="20"/>
                <w:lang w:eastAsia="tr-TR"/>
              </w:rPr>
              <w:t xml:space="preserve"> </w:t>
            </w:r>
            <w:r w:rsidRPr="00DF43CC">
              <w:rPr>
                <w:rFonts w:ascii="Times New Roman" w:hAnsi="Times New Roman" w:cs="Times New Roman"/>
                <w:sz w:val="20"/>
                <w:szCs w:val="20"/>
              </w:rPr>
              <w:t>Sistemde kullanılan aşındırıcı seperatör sayesinde devamlı temizlenir olacak.</w:t>
            </w:r>
          </w:p>
          <w:p w:rsidR="009E31D2"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xml:space="preserve">- </w:t>
            </w:r>
            <w:r w:rsidR="009E31D2" w:rsidRPr="00DF43CC">
              <w:rPr>
                <w:rFonts w:ascii="Times New Roman" w:hAnsi="Times New Roman" w:cs="Times New Roman"/>
                <w:sz w:val="20"/>
                <w:szCs w:val="20"/>
              </w:rPr>
              <w:t>Seperatör ve kabin içerisinden çekilen tozlu havanın temizlenmesi için filtre</w:t>
            </w:r>
            <w:r w:rsidR="00264541">
              <w:rPr>
                <w:rFonts w:ascii="Times New Roman" w:hAnsi="Times New Roman" w:cs="Times New Roman"/>
                <w:sz w:val="20"/>
                <w:szCs w:val="20"/>
              </w:rPr>
              <w:t>leme sistemi</w:t>
            </w:r>
            <w:r w:rsidR="009E31D2" w:rsidRPr="00DF43CC">
              <w:rPr>
                <w:rFonts w:ascii="Times New Roman" w:hAnsi="Times New Roman" w:cs="Times New Roman"/>
                <w:sz w:val="20"/>
                <w:szCs w:val="20"/>
              </w:rPr>
              <w:t xml:space="preserve"> bulunacaktır.</w:t>
            </w:r>
          </w:p>
          <w:p w:rsidR="00CD36DF" w:rsidRPr="00DF43CC" w:rsidRDefault="00CD36DF" w:rsidP="00E67178">
            <w:pPr>
              <w:spacing w:before="120" w:after="120"/>
              <w:rPr>
                <w:rFonts w:ascii="Times New Roman" w:hAnsi="Times New Roman" w:cs="Times New Roman"/>
                <w:sz w:val="20"/>
                <w:szCs w:val="20"/>
              </w:rPr>
            </w:pPr>
            <w:r w:rsidRPr="00DF43CC">
              <w:rPr>
                <w:rFonts w:ascii="Times New Roman" w:hAnsi="Times New Roman" w:cs="Times New Roman"/>
                <w:sz w:val="20"/>
                <w:szCs w:val="20"/>
              </w:rPr>
              <w:t>- Elektrik Panosu ve tüm aksamı CE Sertifikalı olup, Manuel ve Otomatik Programlı olarak İşletme Programına göre dizayn edilecektir.</w:t>
            </w:r>
          </w:p>
          <w:p w:rsidR="00510B5E" w:rsidRPr="00DF43CC" w:rsidRDefault="00510B5E" w:rsidP="00510B5E">
            <w:pPr>
              <w:spacing w:before="120" w:after="120"/>
              <w:rPr>
                <w:rFonts w:ascii="Times New Roman" w:hAnsi="Times New Roman" w:cs="Times New Roman"/>
                <w:sz w:val="20"/>
                <w:szCs w:val="20"/>
              </w:rPr>
            </w:pPr>
            <w:r w:rsidRPr="00DF43CC">
              <w:rPr>
                <w:rFonts w:ascii="Times New Roman" w:hAnsi="Times New Roman" w:cs="Times New Roman"/>
                <w:sz w:val="20"/>
                <w:szCs w:val="20"/>
              </w:rPr>
              <w:t xml:space="preserve">- </w:t>
            </w:r>
            <w:r w:rsidRPr="00AE5B6E">
              <w:rPr>
                <w:rFonts w:ascii="Times New Roman" w:hAnsi="Times New Roman" w:cs="Times New Roman"/>
                <w:sz w:val="20"/>
                <w:szCs w:val="20"/>
              </w:rPr>
              <w:t>Kumlama Makinesinin mamül yükleme ve boşaltma sistemi 6000 mm giriş 6000 mm çıkış o</w:t>
            </w:r>
            <w:r w:rsidR="00FB53C9" w:rsidRPr="00AE5B6E">
              <w:rPr>
                <w:rFonts w:ascii="Times New Roman" w:hAnsi="Times New Roman" w:cs="Times New Roman"/>
                <w:sz w:val="20"/>
                <w:szCs w:val="20"/>
              </w:rPr>
              <w:t>lmak üzere sehpası olacaktır.</w:t>
            </w:r>
          </w:p>
          <w:p w:rsidR="00CD36DF" w:rsidRPr="00DF43CC" w:rsidRDefault="00AE5B6E" w:rsidP="00E67178">
            <w:pPr>
              <w:spacing w:before="120" w:after="120"/>
              <w:rPr>
                <w:rFonts w:ascii="Times New Roman" w:hAnsi="Times New Roman" w:cs="Times New Roman"/>
                <w:sz w:val="20"/>
                <w:szCs w:val="20"/>
              </w:rPr>
            </w:pPr>
            <w:r>
              <w:rPr>
                <w:rFonts w:ascii="Times New Roman" w:hAnsi="Times New Roman" w:cs="Times New Roman"/>
                <w:sz w:val="20"/>
                <w:szCs w:val="20"/>
              </w:rPr>
              <w:t>-Makine üzerinde kullanılan malzeme/ ekipman vb. CE belgeli olacaktır.</w:t>
            </w:r>
          </w:p>
          <w:p w:rsidR="00DF43CC" w:rsidRPr="00DF43CC" w:rsidRDefault="00CD36DF" w:rsidP="00DF43CC">
            <w:pPr>
              <w:spacing w:before="120" w:after="120"/>
              <w:rPr>
                <w:rFonts w:ascii="Times New Roman" w:hAnsi="Times New Roman" w:cs="Times New Roman"/>
                <w:sz w:val="20"/>
                <w:szCs w:val="20"/>
              </w:rPr>
            </w:pPr>
            <w:r w:rsidRPr="00DF43CC">
              <w:rPr>
                <w:rFonts w:ascii="Times New Roman" w:hAnsi="Times New Roman" w:cs="Times New Roman"/>
                <w:sz w:val="20"/>
                <w:szCs w:val="20"/>
              </w:rPr>
              <w:t>-Çevre kirliliği yaratmadan işçilik ve işletme maliyetlerinde tasarruf sağlayacak şekilde diza</w:t>
            </w:r>
            <w:r w:rsidR="00842CC1" w:rsidRPr="00DF43CC">
              <w:rPr>
                <w:rFonts w:ascii="Times New Roman" w:hAnsi="Times New Roman" w:cs="Times New Roman"/>
                <w:sz w:val="20"/>
                <w:szCs w:val="20"/>
              </w:rPr>
              <w:t>yn</w:t>
            </w:r>
            <w:r w:rsidR="00510B5E" w:rsidRPr="00DF43CC">
              <w:rPr>
                <w:rFonts w:ascii="Times New Roman" w:hAnsi="Times New Roman" w:cs="Times New Roman"/>
                <w:sz w:val="20"/>
                <w:szCs w:val="20"/>
              </w:rPr>
              <w:t xml:space="preserve"> </w:t>
            </w:r>
            <w:r w:rsidR="00DF43CC">
              <w:rPr>
                <w:rFonts w:ascii="Times New Roman" w:hAnsi="Times New Roman" w:cs="Times New Roman"/>
                <w:sz w:val="20"/>
                <w:szCs w:val="20"/>
              </w:rPr>
              <w:t>edilmiş olmalıdır.</w:t>
            </w:r>
          </w:p>
        </w:tc>
        <w:tc>
          <w:tcPr>
            <w:tcW w:w="1134" w:type="dxa"/>
            <w:vAlign w:val="center"/>
          </w:tcPr>
          <w:p w:rsidR="00B33DFE" w:rsidRPr="00E67178" w:rsidRDefault="00B71D3B" w:rsidP="00B71D3B">
            <w:pPr>
              <w:spacing w:before="120" w:after="120"/>
              <w:jc w:val="center"/>
              <w:rPr>
                <w:rFonts w:ascii="Times New Roman" w:hAnsi="Times New Roman" w:cs="Times New Roman"/>
              </w:rPr>
            </w:pPr>
            <w:r w:rsidRPr="00E67178">
              <w:rPr>
                <w:rFonts w:ascii="Times New Roman" w:hAnsi="Times New Roman" w:cs="Times New Roman"/>
              </w:rPr>
              <w:t>1 adet</w:t>
            </w:r>
          </w:p>
        </w:tc>
      </w:tr>
    </w:tbl>
    <w:p w:rsidR="00B33DFE" w:rsidRPr="006B75AE" w:rsidRDefault="00B33DFE" w:rsidP="00B33DFE">
      <w:pPr>
        <w:spacing w:before="120" w:after="120"/>
      </w:pPr>
    </w:p>
    <w:p w:rsidR="00B33DFE" w:rsidRDefault="00DF43CC" w:rsidP="00DF43CC">
      <w:pPr>
        <w:spacing w:before="120" w:after="120"/>
        <w:rPr>
          <w:b/>
        </w:rPr>
      </w:pPr>
      <w:r>
        <w:rPr>
          <w:b/>
        </w:rPr>
        <w:lastRenderedPageBreak/>
        <w:t>2</w:t>
      </w:r>
      <w:r w:rsidRPr="00DF43CC">
        <w:rPr>
          <w:b/>
        </w:rPr>
        <w:t>.</w:t>
      </w:r>
      <w:r>
        <w:rPr>
          <w:b/>
        </w:rPr>
        <w:t xml:space="preserve"> </w:t>
      </w:r>
      <w:r w:rsidR="00B33DFE" w:rsidRPr="00DF43CC">
        <w:rPr>
          <w:b/>
        </w:rPr>
        <w:t>Alet, aksesuar ve gerekli diğer kalemler</w:t>
      </w:r>
    </w:p>
    <w:p w:rsidR="00264541" w:rsidRPr="00391FA1" w:rsidRDefault="00264541" w:rsidP="00391FA1">
      <w:pPr>
        <w:spacing w:before="120" w:after="120"/>
        <w:rPr>
          <w:rFonts w:ascii="Times New Roman" w:hAnsi="Times New Roman" w:cs="Times New Roman"/>
          <w:sz w:val="20"/>
          <w:szCs w:val="20"/>
        </w:rPr>
      </w:pPr>
      <w:r w:rsidRPr="00391FA1">
        <w:rPr>
          <w:rFonts w:ascii="Times New Roman" w:hAnsi="Times New Roman" w:cs="Times New Roman"/>
          <w:sz w:val="20"/>
          <w:szCs w:val="20"/>
        </w:rPr>
        <w:t>Tedarikçi firma alımı yapılacak makine ile ilgili olarak gerekli tüm alet, aksesuar ve gerekli diğer kalemleri teklifinde belirtecek ve eksiksiz teslim edecektir.</w:t>
      </w:r>
    </w:p>
    <w:p w:rsidR="00B33DFE" w:rsidRPr="00264541" w:rsidRDefault="00264541" w:rsidP="00264541">
      <w:pPr>
        <w:spacing w:before="120" w:after="120"/>
        <w:rPr>
          <w:b/>
        </w:rPr>
      </w:pPr>
      <w:r w:rsidRPr="00264541">
        <w:rPr>
          <w:b/>
        </w:rPr>
        <w:t>3.</w:t>
      </w:r>
      <w:r>
        <w:rPr>
          <w:b/>
        </w:rPr>
        <w:t xml:space="preserve"> </w:t>
      </w:r>
      <w:r w:rsidR="00B33DFE" w:rsidRPr="00264541">
        <w:rPr>
          <w:b/>
        </w:rPr>
        <w:t>Garanti Koşulları</w:t>
      </w:r>
    </w:p>
    <w:p w:rsidR="00264541" w:rsidRPr="00391FA1" w:rsidRDefault="00264541" w:rsidP="00391FA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aşınma ömrü olan parçaları hariç olmak üzere makine 2 yıl tam garantili</w:t>
      </w:r>
      <w:r w:rsidR="00391FA1" w:rsidRPr="00391FA1">
        <w:rPr>
          <w:rFonts w:ascii="Times New Roman" w:hAnsi="Times New Roman" w:cs="Times New Roman"/>
          <w:sz w:val="20"/>
          <w:szCs w:val="20"/>
        </w:rPr>
        <w:t xml:space="preserve"> (İşçilik ve Parça Bedelsiz) sonraki 3 yıl (Parça Bedelli İşçilik Bedelsiz) </w:t>
      </w:r>
      <w:r w:rsidRPr="00391FA1">
        <w:rPr>
          <w:rFonts w:ascii="Times New Roman" w:hAnsi="Times New Roman" w:cs="Times New Roman"/>
          <w:sz w:val="20"/>
          <w:szCs w:val="20"/>
        </w:rPr>
        <w:t xml:space="preserve"> olacaktır.  </w:t>
      </w:r>
      <w:r w:rsidR="00391FA1" w:rsidRPr="00391FA1">
        <w:rPr>
          <w:rFonts w:ascii="Times New Roman" w:hAnsi="Times New Roman" w:cs="Times New Roman"/>
          <w:sz w:val="20"/>
          <w:szCs w:val="20"/>
        </w:rPr>
        <w:t>Ayrıca sınırsız yedek parça servis garantisi olacaktır.</w:t>
      </w:r>
    </w:p>
    <w:p w:rsidR="00B33DFE" w:rsidRPr="00391FA1" w:rsidRDefault="00391FA1" w:rsidP="00391FA1">
      <w:pPr>
        <w:spacing w:before="120" w:after="120"/>
        <w:rPr>
          <w:b/>
        </w:rPr>
      </w:pPr>
      <w:r w:rsidRPr="00391FA1">
        <w:rPr>
          <w:b/>
        </w:rPr>
        <w:t>4.</w:t>
      </w:r>
      <w:r>
        <w:rPr>
          <w:b/>
        </w:rPr>
        <w:t xml:space="preserve"> </w:t>
      </w:r>
      <w:r w:rsidR="00B33DFE" w:rsidRPr="00391FA1">
        <w:rPr>
          <w:b/>
        </w:rPr>
        <w:t>Montaj ve Bakım-Onarım Hizmetleri</w:t>
      </w:r>
    </w:p>
    <w:p w:rsidR="00391FA1" w:rsidRPr="00391FA1" w:rsidRDefault="00391FA1" w:rsidP="00391FA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 fabrikada gösterilen yere montaj edilecek ve en az 10 yıl süre ile bakım onarım hizmetleri istekli tarafından sağlanacaktır. Yurt içinde her hangi bir arıza durumunda 2 gün içerisinde servis ve 4 gün içerisinde makinayı çalıştırma garantisi verilecektir</w:t>
      </w:r>
      <w:r w:rsidR="000D3CBA">
        <w:rPr>
          <w:rFonts w:ascii="Times New Roman" w:hAnsi="Times New Roman" w:cs="Times New Roman"/>
          <w:sz w:val="20"/>
          <w:szCs w:val="20"/>
        </w:rPr>
        <w:t xml:space="preserve">. </w:t>
      </w:r>
      <w:r w:rsidR="000D3CBA" w:rsidRPr="000D3CBA">
        <w:rPr>
          <w:rFonts w:ascii="Times New Roman" w:hAnsi="Times New Roman" w:cs="Times New Roman"/>
          <w:sz w:val="20"/>
          <w:szCs w:val="20"/>
        </w:rPr>
        <w:t xml:space="preserve">Periyodik bakım ve genel kontrol bir senede 2 kez olmak üzere garanti kapsamı süresince devam eder. </w:t>
      </w:r>
    </w:p>
    <w:p w:rsidR="00B33DFE" w:rsidRDefault="00DF43CC" w:rsidP="00B33DFE">
      <w:pPr>
        <w:spacing w:before="120" w:after="120"/>
        <w:rPr>
          <w:b/>
        </w:rPr>
      </w:pPr>
      <w:r>
        <w:rPr>
          <w:b/>
        </w:rPr>
        <w:t>5</w:t>
      </w:r>
      <w:r w:rsidR="00B33DFE" w:rsidRPr="00932F28">
        <w:rPr>
          <w:b/>
        </w:rPr>
        <w:t>. Gerekli Yedek Parçalar</w:t>
      </w:r>
    </w:p>
    <w:p w:rsidR="00391FA1" w:rsidRPr="00391FA1" w:rsidRDefault="00391FA1" w:rsidP="00391FA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yedek parçaları garanti süresi sonuna kadar ücretsiz sonraki dönemde ücreti karşılığında istekli tarafından tedarik edilecektir</w:t>
      </w:r>
    </w:p>
    <w:p w:rsidR="00B33DFE" w:rsidRDefault="00DF43CC" w:rsidP="00B33DFE">
      <w:pPr>
        <w:spacing w:before="120" w:after="120"/>
        <w:rPr>
          <w:b/>
        </w:rPr>
      </w:pPr>
      <w:r>
        <w:rPr>
          <w:b/>
        </w:rPr>
        <w:t>6</w:t>
      </w:r>
      <w:r w:rsidR="00B33DFE" w:rsidRPr="00932F28">
        <w:rPr>
          <w:b/>
        </w:rPr>
        <w:t>. Kullanım Kılavuzu</w:t>
      </w:r>
    </w:p>
    <w:p w:rsidR="00391FA1" w:rsidRPr="00391FA1" w:rsidRDefault="00391FA1" w:rsidP="00B33DFE">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kullanım kılavuzu ve kullanım eğitimi istekli tarafından verilecektir</w:t>
      </w:r>
    </w:p>
    <w:p w:rsidR="00B33DFE" w:rsidRDefault="00DF43CC" w:rsidP="00B33DFE">
      <w:pPr>
        <w:spacing w:before="120" w:after="120"/>
        <w:rPr>
          <w:b/>
        </w:rPr>
      </w:pPr>
      <w:r>
        <w:rPr>
          <w:b/>
        </w:rPr>
        <w:t>7</w:t>
      </w:r>
      <w:r w:rsidR="00B33DFE" w:rsidRPr="00932F28">
        <w:rPr>
          <w:b/>
        </w:rPr>
        <w:t>. Diğer Hususlar</w:t>
      </w:r>
      <w:r w:rsidR="00391FA1">
        <w:rPr>
          <w:b/>
        </w:rPr>
        <w:t xml:space="preserve"> </w:t>
      </w:r>
    </w:p>
    <w:p w:rsidR="00391FA1" w:rsidRDefault="00391FA1" w:rsidP="00391FA1">
      <w:pPr>
        <w:spacing w:before="120" w:after="120"/>
        <w:rPr>
          <w:rFonts w:ascii="Times New Roman" w:hAnsi="Times New Roman" w:cs="Times New Roman"/>
          <w:sz w:val="20"/>
          <w:szCs w:val="20"/>
        </w:rPr>
      </w:pPr>
      <w:r w:rsidRPr="00391FA1">
        <w:rPr>
          <w:rFonts w:ascii="Times New Roman" w:hAnsi="Times New Roman" w:cs="Times New Roman"/>
          <w:sz w:val="20"/>
          <w:szCs w:val="20"/>
        </w:rPr>
        <w:t>Ücretsiz kurulum ve kullanıcı personele kurulumun ardından min. 100 saat yerinde eğitim verilecektir.</w:t>
      </w:r>
    </w:p>
    <w:p w:rsidR="008C61A9" w:rsidRDefault="008C61A9" w:rsidP="008C61A9">
      <w:pPr>
        <w:spacing w:before="120" w:after="120"/>
        <w:rPr>
          <w:rFonts w:ascii="Times New Roman" w:hAnsi="Times New Roman" w:cs="Times New Roman"/>
          <w:sz w:val="20"/>
          <w:szCs w:val="20"/>
        </w:rPr>
      </w:pPr>
      <w:r>
        <w:rPr>
          <w:rFonts w:ascii="Times New Roman" w:hAnsi="Times New Roman" w:cs="Times New Roman"/>
          <w:sz w:val="20"/>
          <w:szCs w:val="20"/>
        </w:rPr>
        <w:t xml:space="preserve">Makinanın Teslim Süresi: Sözleşme imza tarihi itibariyle </w:t>
      </w:r>
      <w:r w:rsidRPr="008C61A9">
        <w:rPr>
          <w:rFonts w:ascii="Times New Roman" w:hAnsi="Times New Roman" w:cs="Times New Roman"/>
          <w:b/>
          <w:sz w:val="20"/>
          <w:szCs w:val="20"/>
        </w:rPr>
        <w:t>12 haftadır.</w:t>
      </w:r>
    </w:p>
    <w:p w:rsidR="008C61A9" w:rsidRDefault="00391FA1" w:rsidP="00391FA1">
      <w:pPr>
        <w:spacing w:before="120" w:after="120"/>
        <w:rPr>
          <w:rFonts w:ascii="Times New Roman" w:hAnsi="Times New Roman" w:cs="Times New Roman"/>
          <w:sz w:val="20"/>
          <w:szCs w:val="20"/>
        </w:rPr>
      </w:pPr>
      <w:r>
        <w:rPr>
          <w:rFonts w:ascii="Times New Roman" w:hAnsi="Times New Roman" w:cs="Times New Roman"/>
          <w:sz w:val="20"/>
          <w:szCs w:val="20"/>
        </w:rPr>
        <w:t>Ödeme şekli: %20 Ön ödeme (Avans Teminat Mektubu karşılığı) bakiye makinanın çalışır halde teslimi ile birlikte.</w:t>
      </w:r>
      <w:r w:rsidR="008C61A9">
        <w:rPr>
          <w:rFonts w:ascii="Times New Roman" w:hAnsi="Times New Roman" w:cs="Times New Roman"/>
          <w:sz w:val="20"/>
          <w:szCs w:val="20"/>
        </w:rPr>
        <w:t xml:space="preserve"> </w:t>
      </w:r>
      <w:r w:rsidR="008C61A9" w:rsidRPr="0099014A">
        <w:rPr>
          <w:rFonts w:ascii="Times New Roman" w:eastAsia="Times New Roman" w:hAnsi="Times New Roman" w:cs="Times New Roman"/>
          <w:sz w:val="20"/>
          <w:szCs w:val="20"/>
          <w:lang w:val="x-none"/>
        </w:rPr>
        <w:t>Yüklenici tarafından sözleşme imzalama aşamasında teklif ettiği bedelin %</w:t>
      </w:r>
      <w:r w:rsidR="008C61A9" w:rsidRPr="0099014A">
        <w:rPr>
          <w:rFonts w:ascii="Times New Roman" w:eastAsia="Times New Roman" w:hAnsi="Times New Roman" w:cs="Times New Roman"/>
          <w:sz w:val="20"/>
          <w:szCs w:val="20"/>
        </w:rPr>
        <w:t>10</w:t>
      </w:r>
      <w:r w:rsidR="008C61A9" w:rsidRPr="0099014A">
        <w:rPr>
          <w:rFonts w:ascii="Times New Roman" w:eastAsia="Times New Roman" w:hAnsi="Times New Roman" w:cs="Times New Roman"/>
          <w:sz w:val="20"/>
          <w:szCs w:val="20"/>
          <w:lang w:val="x-none"/>
        </w:rPr>
        <w:t>’</w:t>
      </w:r>
      <w:r w:rsidR="008C61A9" w:rsidRPr="0099014A">
        <w:rPr>
          <w:rFonts w:ascii="Times New Roman" w:eastAsia="Times New Roman" w:hAnsi="Times New Roman" w:cs="Times New Roman"/>
          <w:sz w:val="20"/>
          <w:szCs w:val="20"/>
        </w:rPr>
        <w:t>unu</w:t>
      </w:r>
      <w:r w:rsidR="008C61A9" w:rsidRPr="0099014A">
        <w:rPr>
          <w:rFonts w:ascii="Times New Roman" w:eastAsia="Times New Roman" w:hAnsi="Times New Roman" w:cs="Times New Roman"/>
          <w:sz w:val="20"/>
          <w:szCs w:val="20"/>
          <w:lang w:val="x-none"/>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A16493" w:rsidRPr="00F96596" w:rsidRDefault="00A16493" w:rsidP="00A16493">
      <w:pPr>
        <w:spacing w:before="120" w:after="120"/>
        <w:rPr>
          <w:rFonts w:ascii="Times New Roman" w:hAnsi="Times New Roman" w:cs="Times New Roman"/>
          <w:sz w:val="20"/>
          <w:szCs w:val="20"/>
        </w:rPr>
      </w:pPr>
      <w:r w:rsidRPr="00F96596">
        <w:rPr>
          <w:rFonts w:ascii="Times New Roman" w:hAnsi="Times New Roman" w:cs="Times New Roman"/>
          <w:sz w:val="20"/>
          <w:szCs w:val="20"/>
        </w:rPr>
        <w:t>Tüm taşıma, nakliye ve montaj maliyetleri tedarikçiye aittir.</w:t>
      </w: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p w:rsidR="0053646F" w:rsidRDefault="0053646F" w:rsidP="00391FA1">
      <w:pPr>
        <w:spacing w:before="120" w:after="120"/>
        <w:rPr>
          <w:rFonts w:ascii="Times New Roman" w:hAnsi="Times New Roman" w:cs="Times New Roman"/>
          <w:sz w:val="20"/>
          <w:szCs w:val="20"/>
        </w:rPr>
      </w:pPr>
    </w:p>
    <w:tbl>
      <w:tblPr>
        <w:tblStyle w:val="TabloKlavuzu"/>
        <w:tblW w:w="4961" w:type="pct"/>
        <w:tblLayout w:type="fixed"/>
        <w:tblLook w:val="0000" w:firstRow="0" w:lastRow="0" w:firstColumn="0" w:lastColumn="0" w:noHBand="0" w:noVBand="0"/>
      </w:tblPr>
      <w:tblGrid>
        <w:gridCol w:w="1276"/>
        <w:gridCol w:w="6804"/>
        <w:gridCol w:w="1134"/>
      </w:tblGrid>
      <w:tr w:rsidR="00DF43CC" w:rsidRPr="007C40DC" w:rsidTr="0053646F">
        <w:trPr>
          <w:trHeight w:val="335"/>
        </w:trPr>
        <w:tc>
          <w:tcPr>
            <w:tcW w:w="1276" w:type="dxa"/>
          </w:tcPr>
          <w:p w:rsidR="00DF43CC" w:rsidRPr="007C40DC" w:rsidRDefault="00DF43CC" w:rsidP="00B45768">
            <w:pPr>
              <w:spacing w:before="120" w:after="120"/>
              <w:jc w:val="center"/>
              <w:rPr>
                <w:b/>
              </w:rPr>
            </w:pPr>
            <w:r w:rsidRPr="007C40DC">
              <w:rPr>
                <w:b/>
              </w:rPr>
              <w:lastRenderedPageBreak/>
              <w:t>A</w:t>
            </w:r>
          </w:p>
        </w:tc>
        <w:tc>
          <w:tcPr>
            <w:tcW w:w="6804" w:type="dxa"/>
          </w:tcPr>
          <w:p w:rsidR="00DF43CC" w:rsidRPr="007C40DC" w:rsidRDefault="00DF43CC" w:rsidP="00B45768">
            <w:pPr>
              <w:spacing w:before="120" w:after="120"/>
              <w:jc w:val="center"/>
              <w:rPr>
                <w:b/>
              </w:rPr>
            </w:pPr>
            <w:r w:rsidRPr="007C40DC">
              <w:rPr>
                <w:b/>
              </w:rPr>
              <w:t>B</w:t>
            </w:r>
          </w:p>
        </w:tc>
        <w:tc>
          <w:tcPr>
            <w:tcW w:w="1134" w:type="dxa"/>
          </w:tcPr>
          <w:p w:rsidR="00DF43CC" w:rsidRPr="007C40DC" w:rsidRDefault="00DF43CC" w:rsidP="00B45768">
            <w:pPr>
              <w:spacing w:before="120" w:after="120"/>
              <w:jc w:val="center"/>
              <w:rPr>
                <w:b/>
              </w:rPr>
            </w:pPr>
            <w:r w:rsidRPr="007C40DC">
              <w:rPr>
                <w:b/>
              </w:rPr>
              <w:t>C</w:t>
            </w:r>
          </w:p>
        </w:tc>
      </w:tr>
      <w:tr w:rsidR="00DF43CC" w:rsidRPr="007C40DC" w:rsidTr="0053646F">
        <w:trPr>
          <w:trHeight w:val="201"/>
        </w:trPr>
        <w:tc>
          <w:tcPr>
            <w:tcW w:w="1276" w:type="dxa"/>
          </w:tcPr>
          <w:p w:rsidR="00DF43CC" w:rsidRPr="007C40DC" w:rsidRDefault="00DF43CC" w:rsidP="00B45768">
            <w:pPr>
              <w:spacing w:before="120" w:after="120"/>
              <w:jc w:val="center"/>
              <w:rPr>
                <w:b/>
              </w:rPr>
            </w:pPr>
            <w:r w:rsidRPr="007C40DC">
              <w:rPr>
                <w:b/>
              </w:rPr>
              <w:t>Sıra No</w:t>
            </w:r>
          </w:p>
        </w:tc>
        <w:tc>
          <w:tcPr>
            <w:tcW w:w="6804" w:type="dxa"/>
          </w:tcPr>
          <w:p w:rsidR="00DF43CC" w:rsidRPr="007C40DC" w:rsidRDefault="00DF43CC" w:rsidP="00B45768">
            <w:pPr>
              <w:spacing w:before="120" w:after="120"/>
              <w:jc w:val="center"/>
              <w:rPr>
                <w:b/>
              </w:rPr>
            </w:pPr>
            <w:r w:rsidRPr="007C40DC">
              <w:rPr>
                <w:b/>
              </w:rPr>
              <w:t>Teknik Özellikler</w:t>
            </w:r>
          </w:p>
        </w:tc>
        <w:tc>
          <w:tcPr>
            <w:tcW w:w="1134" w:type="dxa"/>
          </w:tcPr>
          <w:p w:rsidR="00DF43CC" w:rsidRPr="007C40DC" w:rsidRDefault="00DF43CC" w:rsidP="00B45768">
            <w:pPr>
              <w:spacing w:before="120" w:after="120"/>
              <w:jc w:val="center"/>
              <w:rPr>
                <w:b/>
              </w:rPr>
            </w:pPr>
            <w:r w:rsidRPr="007C40DC">
              <w:rPr>
                <w:b/>
              </w:rPr>
              <w:t>Miktar</w:t>
            </w:r>
          </w:p>
        </w:tc>
      </w:tr>
      <w:tr w:rsidR="00DF43CC" w:rsidRPr="007C40DC" w:rsidTr="0053646F">
        <w:trPr>
          <w:trHeight w:val="6647"/>
        </w:trPr>
        <w:tc>
          <w:tcPr>
            <w:tcW w:w="1276" w:type="dxa"/>
          </w:tcPr>
          <w:p w:rsidR="00DF43CC" w:rsidRPr="007C40DC" w:rsidRDefault="00DF43CC" w:rsidP="00391FA1">
            <w:pPr>
              <w:spacing w:before="120" w:after="120"/>
              <w:jc w:val="center"/>
              <w:rPr>
                <w:b/>
              </w:rPr>
            </w:pPr>
            <w:r>
              <w:rPr>
                <w:b/>
              </w:rPr>
              <w:t xml:space="preserve">LOT </w:t>
            </w:r>
            <w:r w:rsidR="00391FA1">
              <w:rPr>
                <w:b/>
              </w:rPr>
              <w:t>2</w:t>
            </w:r>
            <w:r>
              <w:rPr>
                <w:b/>
              </w:rPr>
              <w:t>.</w:t>
            </w:r>
          </w:p>
        </w:tc>
        <w:tc>
          <w:tcPr>
            <w:tcW w:w="6804" w:type="dxa"/>
          </w:tcPr>
          <w:p w:rsidR="00DF43CC" w:rsidRPr="00DF43CC" w:rsidRDefault="00391FA1" w:rsidP="00B45768">
            <w:pPr>
              <w:spacing w:before="120" w:after="120"/>
            </w:pPr>
            <w:r>
              <w:t>CNC Plazma Kesim</w:t>
            </w:r>
            <w:r w:rsidR="00DF43CC" w:rsidRPr="00DF43CC">
              <w:t xml:space="preserve"> Makinası</w:t>
            </w:r>
          </w:p>
          <w:p w:rsidR="00744045" w:rsidRDefault="00391FA1" w:rsidP="00C41050">
            <w:pPr>
              <w:spacing w:before="120" w:after="120"/>
            </w:pPr>
            <w:r>
              <w:t xml:space="preserve">- </w:t>
            </w:r>
            <w:r w:rsidR="00C41050">
              <w:t>3000 mm x 12000 mm aktif kesim alanı</w:t>
            </w:r>
          </w:p>
          <w:p w:rsidR="00C41050" w:rsidRDefault="00C41050" w:rsidP="00C41050">
            <w:pPr>
              <w:spacing w:before="120" w:after="120"/>
            </w:pPr>
            <w:r>
              <w:t xml:space="preserve">- </w:t>
            </w:r>
            <w:r w:rsidRPr="00C41050">
              <w:t xml:space="preserve">Tezgah çelik konstrüksyon </w:t>
            </w:r>
            <w:r>
              <w:t xml:space="preserve"> </w:t>
            </w:r>
            <w:r w:rsidRPr="00C41050">
              <w:t>gövdeli ana tezgah, Hassas Kesim Plazma jeneratörü, CNC ünitesi, Hava emiş sistemli kesim masasından oluşacaktır. Plazma jeneratörü otomatik CNC gaz kontrollü olacaktır</w:t>
            </w:r>
          </w:p>
          <w:p w:rsidR="00C41050" w:rsidRDefault="00C41050" w:rsidP="00C41050">
            <w:pPr>
              <w:spacing w:before="120" w:after="120"/>
            </w:pPr>
            <w:r>
              <w:t>- Makine min. 260 A Güç kaynağına sahip olacaktır.</w:t>
            </w:r>
          </w:p>
          <w:p w:rsidR="00C41050" w:rsidRDefault="00C41050" w:rsidP="00C41050">
            <w:pPr>
              <w:spacing w:before="120" w:after="120"/>
            </w:pPr>
            <w:r>
              <w:t>- 65 mm kadar Siyah Sac kesimi</w:t>
            </w:r>
          </w:p>
          <w:p w:rsidR="00C41050" w:rsidRDefault="00C41050" w:rsidP="00C41050">
            <w:pPr>
              <w:spacing w:before="120" w:after="120"/>
            </w:pPr>
            <w:r>
              <w:t>- 50 mm ye kadar Paslanmaz ve Alüminyum Kesimi</w:t>
            </w:r>
          </w:p>
          <w:p w:rsidR="00C41050" w:rsidRDefault="004153CF" w:rsidP="00C41050">
            <w:pPr>
              <w:spacing w:before="120" w:after="120"/>
            </w:pPr>
            <w:r>
              <w:t xml:space="preserve">- </w:t>
            </w:r>
            <w:r w:rsidRPr="000F7DC5">
              <w:t>Oksijen ile 200mm</w:t>
            </w:r>
            <w:r w:rsidRPr="004153CF">
              <w:t xml:space="preserve"> ye kadar kesme kapasitesine sahip olacaktır</w:t>
            </w:r>
            <w:r>
              <w:t>.</w:t>
            </w:r>
          </w:p>
          <w:p w:rsidR="0008308C" w:rsidRDefault="004153CF" w:rsidP="00C41050">
            <w:pPr>
              <w:spacing w:before="120" w:after="120"/>
            </w:pPr>
            <w:r>
              <w:t xml:space="preserve">- +/- 0,01 mm lik pozisyonlama hassasiyetine sahip olacaktır. </w:t>
            </w:r>
          </w:p>
          <w:p w:rsidR="004153CF" w:rsidRDefault="004153CF" w:rsidP="00C41050">
            <w:pPr>
              <w:spacing w:before="120" w:after="120"/>
            </w:pPr>
            <w:r>
              <w:t xml:space="preserve">- </w:t>
            </w:r>
            <w:r w:rsidRPr="004153CF">
              <w:t>Tezgah markalama özelliğine sahip olacaktır. Markalama ve kesim aynı torc ile yapılacaktır</w:t>
            </w:r>
            <w:r>
              <w:t>.</w:t>
            </w:r>
          </w:p>
          <w:p w:rsidR="004153CF" w:rsidRDefault="004153CF" w:rsidP="004153CF">
            <w:pPr>
              <w:spacing w:before="120" w:after="120"/>
            </w:pPr>
            <w:r>
              <w:t xml:space="preserve">- </w:t>
            </w:r>
            <w:r w:rsidRPr="004153CF">
              <w:t>Çarpmalarda Torcun zarar görmemesini ve de kesim sırasında makinanın durmasını sağlayacak, özel Torc Emniyet Sistemine sahip olacaktır</w:t>
            </w:r>
            <w:r>
              <w:t>.</w:t>
            </w:r>
          </w:p>
          <w:p w:rsidR="004153CF" w:rsidRDefault="004153CF" w:rsidP="004153CF">
            <w:pPr>
              <w:spacing w:before="120" w:after="120"/>
            </w:pPr>
            <w:r>
              <w:t xml:space="preserve">- </w:t>
            </w:r>
            <w:r w:rsidRPr="004153CF">
              <w:t>Torcun saca mesafesini sabit tutan yükseklik kontrol sistemi bulunacaktır. Yükseklik kontrolü otomatik olacak ve istenildiği takdirde kapalı konuma getirilebilecektir.</w:t>
            </w:r>
          </w:p>
          <w:p w:rsidR="004153CF" w:rsidRDefault="004153CF" w:rsidP="004153CF">
            <w:pPr>
              <w:spacing w:before="120" w:after="120"/>
            </w:pPr>
            <w:r>
              <w:t xml:space="preserve">- </w:t>
            </w:r>
            <w:r w:rsidRPr="004153CF">
              <w:t>Elektrot ve Nozzle aşınmalarında Arc Voltajını ve saca olan yüksekliği otomatik olarak ayarlayacaktır</w:t>
            </w:r>
            <w:r>
              <w:t>.</w:t>
            </w:r>
          </w:p>
          <w:p w:rsidR="004153CF" w:rsidRDefault="004153CF" w:rsidP="004153CF">
            <w:pPr>
              <w:spacing w:before="120" w:after="120"/>
            </w:pPr>
            <w:r>
              <w:t xml:space="preserve">- </w:t>
            </w:r>
            <w:r w:rsidRPr="004153CF">
              <w:t>Tüm eksenlerde fırçasız AC Servo motorlar kullanılacaktır</w:t>
            </w:r>
            <w:r>
              <w:t xml:space="preserve">. </w:t>
            </w:r>
          </w:p>
          <w:p w:rsidR="004153CF" w:rsidRDefault="004153CF" w:rsidP="004153CF">
            <w:pPr>
              <w:spacing w:before="120" w:after="120"/>
            </w:pPr>
            <w:r>
              <w:t xml:space="preserve">- </w:t>
            </w:r>
            <w:r w:rsidRPr="004153CF">
              <w:t>Köprü üzerinde bir adet oksipropan torcu ve bir adet plazma torcu taşıyıcısı ve torcu olacaktır</w:t>
            </w:r>
            <w:r>
              <w:t>.</w:t>
            </w:r>
          </w:p>
          <w:p w:rsidR="004153CF" w:rsidRDefault="004153CF" w:rsidP="004153CF">
            <w:pPr>
              <w:spacing w:before="120" w:after="120"/>
            </w:pPr>
            <w:r>
              <w:t>- 45 dereceye kadar açılı kesim imkanı olacaktır.</w:t>
            </w:r>
          </w:p>
          <w:p w:rsidR="004153CF" w:rsidRDefault="004153CF" w:rsidP="004153CF">
            <w:pPr>
              <w:spacing w:before="120" w:after="120"/>
            </w:pPr>
            <w:r>
              <w:t xml:space="preserve">- </w:t>
            </w:r>
            <w:r w:rsidRPr="004153CF">
              <w:t>Otomatik Oksi-Propan Ateşleme sistemi olacaktır. Ateşleme bir Switch ile kontrol konsolundan da yapılabilecektir</w:t>
            </w:r>
            <w:r>
              <w:t>.</w:t>
            </w:r>
          </w:p>
          <w:p w:rsidR="004153CF" w:rsidRDefault="004153CF" w:rsidP="004153CF">
            <w:pPr>
              <w:spacing w:before="120" w:after="120"/>
            </w:pPr>
            <w:r>
              <w:t xml:space="preserve">- </w:t>
            </w:r>
            <w:r w:rsidRPr="004153CF">
              <w:t>Farklı malzeme kalınlıklarında bile plazma ve oksijen kesimlerinde gazların basınçlarını makine kendisi otomatik olarak ayarlayacaktır</w:t>
            </w:r>
            <w:r>
              <w:t>.</w:t>
            </w:r>
          </w:p>
          <w:p w:rsidR="004153CF" w:rsidRDefault="004153CF" w:rsidP="004153CF">
            <w:pPr>
              <w:spacing w:before="120" w:after="120"/>
            </w:pPr>
            <w:r>
              <w:t xml:space="preserve">- </w:t>
            </w:r>
            <w:r w:rsidRPr="004153CF">
              <w:t>Hassas lineer raylar üzerin</w:t>
            </w:r>
            <w:r>
              <w:t>de hareket sağlanacaktır.</w:t>
            </w:r>
          </w:p>
          <w:p w:rsidR="004153CF" w:rsidRDefault="004153CF" w:rsidP="004153CF">
            <w:pPr>
              <w:spacing w:before="120" w:after="120"/>
            </w:pPr>
            <w:r>
              <w:t xml:space="preserve">- </w:t>
            </w:r>
            <w:r w:rsidRPr="004153CF">
              <w:t>Tüm eksenlerde hareketli kablo taşıcıyılar olacaktır</w:t>
            </w:r>
            <w:r>
              <w:t>.</w:t>
            </w:r>
          </w:p>
          <w:p w:rsidR="004153CF" w:rsidRDefault="009E67C2" w:rsidP="004153CF">
            <w:pPr>
              <w:spacing w:before="120" w:after="120"/>
            </w:pPr>
            <w:r>
              <w:t>- Havalandırma ve duman tahliye imkanı veren Pnömatik kapak kontrollü cüruf toplamalı ve kolay değişebilir ızgara sistemli hava emiş kanallı malzeme masası bulunacaktır.</w:t>
            </w:r>
          </w:p>
          <w:p w:rsidR="009E67C2" w:rsidRDefault="009E67C2" w:rsidP="004153CF">
            <w:pPr>
              <w:spacing w:before="120" w:after="120"/>
            </w:pPr>
            <w:r>
              <w:t>- Jet Filtre sistemi bulunacaktır.</w:t>
            </w:r>
          </w:p>
          <w:p w:rsidR="009E67C2" w:rsidRDefault="009E67C2" w:rsidP="009E67C2">
            <w:pPr>
              <w:spacing w:before="120" w:after="120"/>
            </w:pPr>
            <w:r>
              <w:t xml:space="preserve">- </w:t>
            </w:r>
            <w:r w:rsidRPr="009E67C2">
              <w:t>Otomatik kesim parametreleri veri tabanı mevcut olacak bu sayede kesim hızı, basınçlar, patlatma mesafesi ve süresi gibi ayarlar, otomatik olarak yapılacaktır</w:t>
            </w:r>
            <w:r>
              <w:t>.</w:t>
            </w:r>
          </w:p>
          <w:p w:rsidR="009E67C2" w:rsidRDefault="009E67C2" w:rsidP="0008308C">
            <w:pPr>
              <w:spacing w:before="120" w:after="120"/>
            </w:pPr>
            <w:r>
              <w:t xml:space="preserve">- </w:t>
            </w:r>
            <w:r w:rsidR="0008308C">
              <w:t>Sacın kesim sehpasına tesadüfi şekilde konulması halinde, kesimi yapılacak olan iş iki noktadan referans alınarak makinanın sacın yerleşme açısına göre çalışması sağlanacaktır.</w:t>
            </w:r>
          </w:p>
          <w:p w:rsidR="009E67C2" w:rsidRDefault="009E67C2" w:rsidP="009E67C2">
            <w:pPr>
              <w:spacing w:before="120" w:after="120"/>
            </w:pPr>
            <w:r>
              <w:t>-</w:t>
            </w:r>
            <w:r w:rsidR="0008308C">
              <w:t xml:space="preserve"> </w:t>
            </w:r>
            <w:r w:rsidR="0008308C" w:rsidRPr="0008308C">
              <w:t>Tezgah üzerindeki etiket ve yazılar Türkçe olacaktır</w:t>
            </w:r>
            <w:r w:rsidR="0008308C">
              <w:t>.</w:t>
            </w:r>
          </w:p>
          <w:p w:rsidR="0008308C" w:rsidRDefault="0008308C" w:rsidP="0008308C">
            <w:pPr>
              <w:spacing w:before="120" w:after="120"/>
            </w:pPr>
            <w:r>
              <w:t>- Herhangi bir sebepten dolayı elektrik kesildiği zaman sistem otomatik olarak durduğu gibi, elektrik geldiğinde de kaldığı yerden devam etme özelliğine sahip olmalıdır.</w:t>
            </w:r>
          </w:p>
          <w:p w:rsidR="0008308C" w:rsidRDefault="0008308C" w:rsidP="0008308C">
            <w:pPr>
              <w:spacing w:before="120" w:after="120"/>
            </w:pPr>
            <w:r>
              <w:t>- Tekliflerle birlikte tezgah yerleşim planı, elektrik, basınçlı hava, gazlarla ilgili bilgiler, makinanın komple kullanma kılavuzu (jeneratör, ana makine, CNC ünitesi, vs.) Türkçe olarak verilecektir.</w:t>
            </w:r>
          </w:p>
          <w:p w:rsidR="0008308C" w:rsidRDefault="0008308C" w:rsidP="0008308C">
            <w:pPr>
              <w:spacing w:before="120" w:after="120"/>
            </w:pPr>
            <w:r>
              <w:lastRenderedPageBreak/>
              <w:t xml:space="preserve">- Yazılım ve Kontrol Sistemi : </w:t>
            </w:r>
          </w:p>
          <w:p w:rsidR="0008308C" w:rsidRDefault="0008308C" w:rsidP="0008308C">
            <w:pPr>
              <w:spacing w:before="120" w:after="120"/>
            </w:pPr>
            <w:r>
              <w:t>* Windows tabanlı endüstriyel PC</w:t>
            </w:r>
          </w:p>
          <w:p w:rsidR="0008308C" w:rsidRDefault="0008308C" w:rsidP="0008308C">
            <w:pPr>
              <w:spacing w:before="120" w:after="120"/>
            </w:pPr>
            <w:r>
              <w:t xml:space="preserve">* </w:t>
            </w:r>
            <w:r w:rsidRPr="0008308C">
              <w:t>Türkçe işletim sistemine sahip olacaktır</w:t>
            </w:r>
            <w:r>
              <w:t>.</w:t>
            </w:r>
          </w:p>
          <w:p w:rsidR="0008308C" w:rsidRDefault="0008308C" w:rsidP="0008308C">
            <w:pPr>
              <w:spacing w:before="120" w:after="120"/>
            </w:pPr>
            <w:r>
              <w:t xml:space="preserve">* </w:t>
            </w:r>
            <w:r w:rsidRPr="0008308C">
              <w:t>Renkli minimum 17" LCD dokunmatik veya klavyeli monitor ve Mouse seti olacaktır</w:t>
            </w:r>
            <w:r>
              <w:t>.</w:t>
            </w:r>
          </w:p>
          <w:p w:rsidR="0008308C" w:rsidRDefault="0008308C" w:rsidP="0008308C">
            <w:pPr>
              <w:spacing w:before="120" w:after="120"/>
            </w:pPr>
            <w:r>
              <w:t>* Standart PC Güç Kaynağı</w:t>
            </w:r>
          </w:p>
          <w:p w:rsidR="0008308C" w:rsidRDefault="0008308C" w:rsidP="0008308C">
            <w:pPr>
              <w:spacing w:before="120" w:after="120"/>
            </w:pPr>
            <w:r>
              <w:t>* Kesim esnasında ekrandan kesim yolunu izleme imkanı</w:t>
            </w:r>
          </w:p>
          <w:p w:rsidR="0008308C" w:rsidRDefault="0008308C" w:rsidP="0008308C">
            <w:pPr>
              <w:spacing w:before="120" w:after="120"/>
            </w:pPr>
            <w:r>
              <w:t xml:space="preserve">* </w:t>
            </w:r>
            <w:r w:rsidRPr="0008308C">
              <w:t>USB Flash disk ile kolay ve hızlı dosya yükleme</w:t>
            </w:r>
          </w:p>
          <w:p w:rsidR="0008308C" w:rsidRDefault="0008308C" w:rsidP="0008308C">
            <w:pPr>
              <w:spacing w:before="120" w:after="120"/>
            </w:pPr>
            <w:r>
              <w:t xml:space="preserve">* </w:t>
            </w:r>
            <w:r w:rsidRPr="0008308C">
              <w:t>NC, ESSI, DXF dosyaları okuyabilme g-codes(g-kodlu) dosyaları çalıştırabilme imkanı</w:t>
            </w:r>
          </w:p>
          <w:p w:rsidR="0008308C" w:rsidRDefault="0008308C" w:rsidP="0008308C">
            <w:pPr>
              <w:spacing w:before="120" w:after="120"/>
            </w:pPr>
            <w:r>
              <w:t xml:space="preserve">* </w:t>
            </w:r>
            <w:r w:rsidRPr="0008308C">
              <w:t>Pozisyon, hız gibi bilgilerin ekranda gerçek zamanlı gösterimi</w:t>
            </w:r>
          </w:p>
          <w:p w:rsidR="0008308C" w:rsidRDefault="0008308C" w:rsidP="0008308C">
            <w:pPr>
              <w:spacing w:before="120" w:after="120"/>
            </w:pPr>
            <w:r>
              <w:t>* Önceden hazırlanmış flanş, daire, kare gibi çizimlerin ebatlarını değiştirerek kolayca kesim yapabilme (şekil kütüphanesi olmalıdır)</w:t>
            </w:r>
          </w:p>
          <w:p w:rsidR="0008308C" w:rsidRDefault="0008308C" w:rsidP="0008308C">
            <w:pPr>
              <w:spacing w:before="120" w:after="120"/>
            </w:pPr>
            <w:r>
              <w:t xml:space="preserve">* </w:t>
            </w:r>
            <w:r w:rsidRPr="0008308C">
              <w:t>Oksijen kesimde tavlama alevi ve gaz basınçlarının ayarları otomatik olacaktır</w:t>
            </w:r>
            <w:r>
              <w:t>.</w:t>
            </w:r>
          </w:p>
          <w:p w:rsidR="0008308C" w:rsidRDefault="0008308C" w:rsidP="0008308C">
            <w:pPr>
              <w:spacing w:before="120" w:after="120"/>
            </w:pPr>
            <w:r>
              <w:t xml:space="preserve">* </w:t>
            </w:r>
            <w:r w:rsidRPr="0008308C">
              <w:t>Otomatik ve Manuel Yerleştirme (Nesting) Programı olacaktır.</w:t>
            </w:r>
          </w:p>
          <w:p w:rsidR="0008308C" w:rsidRDefault="0008308C" w:rsidP="0008308C">
            <w:pPr>
              <w:spacing w:before="120" w:after="120"/>
            </w:pPr>
            <w:r>
              <w:t>- Az kesim boşluğu sayesinde hassas kesim ve düşük malzeme kaybı sağlayacaktır.</w:t>
            </w:r>
          </w:p>
          <w:p w:rsidR="00AE5B6E" w:rsidRDefault="0008308C" w:rsidP="00B45768">
            <w:pPr>
              <w:spacing w:before="120" w:after="120"/>
            </w:pPr>
            <w:r>
              <w:t xml:space="preserve">- </w:t>
            </w:r>
            <w:r w:rsidR="00AE5B6E">
              <w:t>Makine üzerinde kullanılan malzeme/ ekipman vb. CE belgeli olacaktır.</w:t>
            </w:r>
          </w:p>
          <w:p w:rsidR="00DF43CC" w:rsidRPr="00DF43CC" w:rsidRDefault="00DF43CC" w:rsidP="00B45768">
            <w:pPr>
              <w:spacing w:before="120" w:after="120"/>
            </w:pPr>
            <w:r w:rsidRPr="00DF43CC">
              <w:t xml:space="preserve">-Çevre kirliliği yaratmadan işçilik ve işletme maliyetlerinde tasarruf sağlayacak şekilde dizayn </w:t>
            </w:r>
            <w:r>
              <w:t>edilmiş olmalıdır.</w:t>
            </w:r>
          </w:p>
        </w:tc>
        <w:tc>
          <w:tcPr>
            <w:tcW w:w="1134" w:type="dxa"/>
          </w:tcPr>
          <w:p w:rsidR="00DF43CC" w:rsidRPr="00E67178" w:rsidRDefault="00DF43CC" w:rsidP="00B45768">
            <w:pPr>
              <w:spacing w:before="120" w:after="120"/>
              <w:jc w:val="center"/>
            </w:pPr>
            <w:r w:rsidRPr="00E67178">
              <w:lastRenderedPageBreak/>
              <w:t>1 adet</w:t>
            </w:r>
          </w:p>
        </w:tc>
      </w:tr>
    </w:tbl>
    <w:p w:rsidR="0008308C" w:rsidRDefault="0008308C" w:rsidP="0008308C">
      <w:pPr>
        <w:spacing w:before="120" w:after="120"/>
        <w:rPr>
          <w:b/>
        </w:rPr>
      </w:pPr>
      <w:r>
        <w:rPr>
          <w:b/>
        </w:rPr>
        <w:lastRenderedPageBreak/>
        <w:t>2</w:t>
      </w:r>
      <w:r w:rsidRPr="00DF43CC">
        <w:rPr>
          <w:b/>
        </w:rPr>
        <w:t>.</w:t>
      </w:r>
      <w:r>
        <w:rPr>
          <w:b/>
        </w:rPr>
        <w:t xml:space="preserve"> </w:t>
      </w:r>
      <w:r w:rsidRPr="00DF43CC">
        <w:rPr>
          <w:b/>
        </w:rPr>
        <w:t>Alet, aksesuar ve gerekli diğer kalemler</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Tedarikçi firma alımı yapılacak makine ile ilgili olarak gerekli tüm alet, aksesuar ve gerekli diğer kalemleri teklifinde belirtecek ve eksiksiz teslim edecektir.</w:t>
      </w:r>
    </w:p>
    <w:p w:rsidR="0008308C" w:rsidRPr="00264541" w:rsidRDefault="0008308C" w:rsidP="0008308C">
      <w:pPr>
        <w:spacing w:before="120" w:after="120"/>
        <w:rPr>
          <w:b/>
        </w:rPr>
      </w:pPr>
      <w:r w:rsidRPr="00264541">
        <w:rPr>
          <w:b/>
        </w:rPr>
        <w:t>3.</w:t>
      </w:r>
      <w:r>
        <w:rPr>
          <w:b/>
        </w:rPr>
        <w:t xml:space="preserve"> </w:t>
      </w:r>
      <w:r w:rsidRPr="00264541">
        <w:rPr>
          <w:b/>
        </w:rPr>
        <w:t>Garanti Koşulları</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aşınma ömrü olan parçaları hariç olmak üzere makine 2 yıl tam garantili (İşçilik ve Parça Bedelsiz) sonraki 3 yıl (Parça Bedelli İşçilik Bedelsiz)  olacaktır.  Ayrıca sınırsız yedek parça servis garantisi olacaktır.</w:t>
      </w:r>
    </w:p>
    <w:p w:rsidR="0008308C" w:rsidRPr="00391FA1" w:rsidRDefault="0008308C" w:rsidP="0008308C">
      <w:pPr>
        <w:spacing w:before="120" w:after="120"/>
        <w:rPr>
          <w:b/>
        </w:rPr>
      </w:pPr>
      <w:r w:rsidRPr="00391FA1">
        <w:rPr>
          <w:b/>
        </w:rPr>
        <w:t>4.</w:t>
      </w:r>
      <w:r>
        <w:rPr>
          <w:b/>
        </w:rPr>
        <w:t xml:space="preserve"> </w:t>
      </w:r>
      <w:r w:rsidRPr="00391FA1">
        <w:rPr>
          <w:b/>
        </w:rPr>
        <w:t>Montaj ve Bakım-Onarım Hizmetleri</w:t>
      </w:r>
    </w:p>
    <w:p w:rsidR="000D3CBA" w:rsidRPr="000D3CBA" w:rsidRDefault="0008308C" w:rsidP="000D3CBA">
      <w:pPr>
        <w:spacing w:before="120" w:after="120"/>
        <w:rPr>
          <w:rFonts w:ascii="Times New Roman" w:hAnsi="Times New Roman" w:cs="Times New Roman"/>
          <w:sz w:val="20"/>
          <w:szCs w:val="20"/>
        </w:rPr>
      </w:pPr>
      <w:r w:rsidRPr="00391FA1">
        <w:rPr>
          <w:rFonts w:ascii="Times New Roman" w:hAnsi="Times New Roman" w:cs="Times New Roman"/>
          <w:sz w:val="20"/>
          <w:szCs w:val="20"/>
        </w:rPr>
        <w:t>Makine fabrikada gösterilen yere montaj edilecek ve en az 10 yıl süre ile bakım onarım hizmetleri istekli tarafından sağlanacaktır. Yurt içinde her hangi bir arıza durumunda 2 gün içerisinde servis ve 4 gün içerisinde makinayı çalıştırma garantisi verilecektir</w:t>
      </w:r>
      <w:r w:rsidR="000D3CBA">
        <w:rPr>
          <w:rFonts w:ascii="Times New Roman" w:hAnsi="Times New Roman" w:cs="Times New Roman"/>
          <w:sz w:val="20"/>
          <w:szCs w:val="20"/>
        </w:rPr>
        <w:t xml:space="preserve">. </w:t>
      </w:r>
      <w:r w:rsidR="000D3CBA" w:rsidRPr="000D3CBA">
        <w:rPr>
          <w:rFonts w:ascii="Times New Roman" w:hAnsi="Times New Roman" w:cs="Times New Roman"/>
          <w:sz w:val="20"/>
          <w:szCs w:val="20"/>
        </w:rPr>
        <w:t xml:space="preserve">Periyodik bakım ve genel kontrol bir senede 2 kez olmak üzere garanti kapsamı süresince devam eder. </w:t>
      </w:r>
    </w:p>
    <w:p w:rsidR="0008308C" w:rsidRDefault="0008308C" w:rsidP="0008308C">
      <w:pPr>
        <w:spacing w:before="120" w:after="120"/>
        <w:rPr>
          <w:b/>
        </w:rPr>
      </w:pPr>
      <w:r>
        <w:rPr>
          <w:b/>
        </w:rPr>
        <w:t>5</w:t>
      </w:r>
      <w:r w:rsidRPr="00932F28">
        <w:rPr>
          <w:b/>
        </w:rPr>
        <w:t>. Gerekli Yedek Parçalar</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yedek parçaları garanti süresi sonuna kadar ücretsiz sonraki dönemde ücreti karşılığında istekli tarafından tedarik edilecektir</w:t>
      </w:r>
    </w:p>
    <w:p w:rsidR="0008308C" w:rsidRDefault="0008308C" w:rsidP="0008308C">
      <w:pPr>
        <w:spacing w:before="120" w:after="120"/>
        <w:rPr>
          <w:b/>
        </w:rPr>
      </w:pPr>
      <w:r>
        <w:rPr>
          <w:b/>
        </w:rPr>
        <w:t>6</w:t>
      </w:r>
      <w:r w:rsidRPr="00932F28">
        <w:rPr>
          <w:b/>
        </w:rPr>
        <w:t>. Kullanım Kılavuzu</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kullanım kılavuzu ve kullanım eğitimi istekli tarafından verilecektir</w:t>
      </w:r>
    </w:p>
    <w:p w:rsidR="0008308C" w:rsidRDefault="0008308C" w:rsidP="0008308C">
      <w:pPr>
        <w:spacing w:before="120" w:after="120"/>
        <w:rPr>
          <w:b/>
        </w:rPr>
      </w:pPr>
      <w:r>
        <w:rPr>
          <w:b/>
        </w:rPr>
        <w:t>7</w:t>
      </w:r>
      <w:r w:rsidRPr="00932F28">
        <w:rPr>
          <w:b/>
        </w:rPr>
        <w:t>. Diğer Hususlar</w:t>
      </w:r>
      <w:r>
        <w:rPr>
          <w:b/>
        </w:rPr>
        <w:t xml:space="preserve"> </w:t>
      </w:r>
    </w:p>
    <w:p w:rsidR="0008308C"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Ücretsiz kurulum ve kullanıcı personele kurulumun ardından min. 100 saat yerinde eğitim verilecektir.</w:t>
      </w:r>
    </w:p>
    <w:p w:rsidR="0008308C" w:rsidRDefault="0008308C" w:rsidP="0008308C">
      <w:pPr>
        <w:spacing w:before="120" w:after="120"/>
        <w:rPr>
          <w:rFonts w:ascii="Times New Roman" w:hAnsi="Times New Roman" w:cs="Times New Roman"/>
          <w:sz w:val="20"/>
          <w:szCs w:val="20"/>
        </w:rPr>
      </w:pPr>
      <w:r>
        <w:rPr>
          <w:rFonts w:ascii="Times New Roman" w:hAnsi="Times New Roman" w:cs="Times New Roman"/>
          <w:sz w:val="20"/>
          <w:szCs w:val="20"/>
        </w:rPr>
        <w:t>Makinanın Teslim Süresi:</w:t>
      </w:r>
      <w:r w:rsidR="008C61A9">
        <w:rPr>
          <w:rFonts w:ascii="Times New Roman" w:hAnsi="Times New Roman" w:cs="Times New Roman"/>
          <w:sz w:val="20"/>
          <w:szCs w:val="20"/>
        </w:rPr>
        <w:t xml:space="preserve"> Sözleşme imza tarihi itibariyle</w:t>
      </w:r>
      <w:r>
        <w:rPr>
          <w:rFonts w:ascii="Times New Roman" w:hAnsi="Times New Roman" w:cs="Times New Roman"/>
          <w:sz w:val="20"/>
          <w:szCs w:val="20"/>
        </w:rPr>
        <w:t xml:space="preserve"> </w:t>
      </w:r>
      <w:r w:rsidR="008C61A9" w:rsidRPr="008C61A9">
        <w:rPr>
          <w:rFonts w:ascii="Times New Roman" w:hAnsi="Times New Roman" w:cs="Times New Roman"/>
          <w:b/>
          <w:sz w:val="20"/>
          <w:szCs w:val="20"/>
        </w:rPr>
        <w:t>12 haftadır.</w:t>
      </w:r>
    </w:p>
    <w:p w:rsidR="0008308C" w:rsidRDefault="0008308C" w:rsidP="0008308C">
      <w:pPr>
        <w:spacing w:before="120" w:after="120"/>
        <w:rPr>
          <w:rFonts w:ascii="Times New Roman" w:hAnsi="Times New Roman" w:cs="Times New Roman"/>
          <w:sz w:val="20"/>
          <w:szCs w:val="20"/>
        </w:rPr>
      </w:pPr>
      <w:r>
        <w:rPr>
          <w:rFonts w:ascii="Times New Roman" w:hAnsi="Times New Roman" w:cs="Times New Roman"/>
          <w:sz w:val="20"/>
          <w:szCs w:val="20"/>
        </w:rPr>
        <w:t>Ödeme şekli: %20 Ön ödeme (Avans Teminat Mektubu karşılığı) bakiye makinanın çalışır halde teslimi ile birlikte.</w:t>
      </w:r>
      <w:r w:rsidR="008C61A9">
        <w:rPr>
          <w:rFonts w:ascii="Times New Roman" w:hAnsi="Times New Roman" w:cs="Times New Roman"/>
          <w:sz w:val="20"/>
          <w:szCs w:val="20"/>
        </w:rPr>
        <w:t xml:space="preserve"> </w:t>
      </w:r>
      <w:r w:rsidR="008C61A9" w:rsidRPr="0099014A">
        <w:rPr>
          <w:rFonts w:ascii="Times New Roman" w:eastAsia="Times New Roman" w:hAnsi="Times New Roman" w:cs="Times New Roman"/>
          <w:sz w:val="20"/>
          <w:szCs w:val="20"/>
          <w:lang w:val="x-none"/>
        </w:rPr>
        <w:t>Yüklenici tarafından sözleşme imzalama aşamasında teklif ettiği bedelin %</w:t>
      </w:r>
      <w:r w:rsidR="008C61A9" w:rsidRPr="0099014A">
        <w:rPr>
          <w:rFonts w:ascii="Times New Roman" w:eastAsia="Times New Roman" w:hAnsi="Times New Roman" w:cs="Times New Roman"/>
          <w:sz w:val="20"/>
          <w:szCs w:val="20"/>
        </w:rPr>
        <w:t>10</w:t>
      </w:r>
      <w:r w:rsidR="008C61A9" w:rsidRPr="0099014A">
        <w:rPr>
          <w:rFonts w:ascii="Times New Roman" w:eastAsia="Times New Roman" w:hAnsi="Times New Roman" w:cs="Times New Roman"/>
          <w:sz w:val="20"/>
          <w:szCs w:val="20"/>
          <w:lang w:val="x-none"/>
        </w:rPr>
        <w:t>’</w:t>
      </w:r>
      <w:r w:rsidR="008C61A9" w:rsidRPr="0099014A">
        <w:rPr>
          <w:rFonts w:ascii="Times New Roman" w:eastAsia="Times New Roman" w:hAnsi="Times New Roman" w:cs="Times New Roman"/>
          <w:sz w:val="20"/>
          <w:szCs w:val="20"/>
        </w:rPr>
        <w:t>unu</w:t>
      </w:r>
      <w:r w:rsidR="008C61A9" w:rsidRPr="0099014A">
        <w:rPr>
          <w:rFonts w:ascii="Times New Roman" w:eastAsia="Times New Roman" w:hAnsi="Times New Roman" w:cs="Times New Roman"/>
          <w:sz w:val="20"/>
          <w:szCs w:val="20"/>
          <w:lang w:val="x-none"/>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A16493" w:rsidRPr="00F96596" w:rsidRDefault="00A16493" w:rsidP="00A16493">
      <w:pPr>
        <w:spacing w:before="120" w:after="120"/>
        <w:rPr>
          <w:rFonts w:ascii="Times New Roman" w:hAnsi="Times New Roman" w:cs="Times New Roman"/>
          <w:sz w:val="20"/>
          <w:szCs w:val="20"/>
        </w:rPr>
      </w:pPr>
      <w:r w:rsidRPr="00F96596">
        <w:rPr>
          <w:rFonts w:ascii="Times New Roman" w:hAnsi="Times New Roman" w:cs="Times New Roman"/>
          <w:sz w:val="20"/>
          <w:szCs w:val="20"/>
        </w:rPr>
        <w:lastRenderedPageBreak/>
        <w:t>Tüm taşıma, nakliye ve montaj maliyetleri tedarikçiye aittir.</w:t>
      </w:r>
    </w:p>
    <w:tbl>
      <w:tblPr>
        <w:tblStyle w:val="TabloKlavuzu"/>
        <w:tblW w:w="4961" w:type="pct"/>
        <w:tblLayout w:type="fixed"/>
        <w:tblLook w:val="0000" w:firstRow="0" w:lastRow="0" w:firstColumn="0" w:lastColumn="0" w:noHBand="0" w:noVBand="0"/>
      </w:tblPr>
      <w:tblGrid>
        <w:gridCol w:w="1276"/>
        <w:gridCol w:w="6804"/>
        <w:gridCol w:w="1134"/>
      </w:tblGrid>
      <w:tr w:rsidR="0008308C" w:rsidRPr="007C40DC" w:rsidTr="00B45768">
        <w:trPr>
          <w:trHeight w:val="335"/>
        </w:trPr>
        <w:tc>
          <w:tcPr>
            <w:tcW w:w="1276" w:type="dxa"/>
          </w:tcPr>
          <w:p w:rsidR="0008308C" w:rsidRPr="007C40DC" w:rsidRDefault="0008308C" w:rsidP="00B45768">
            <w:pPr>
              <w:spacing w:before="120" w:after="120"/>
              <w:jc w:val="center"/>
              <w:rPr>
                <w:b/>
              </w:rPr>
            </w:pPr>
            <w:r w:rsidRPr="007C40DC">
              <w:rPr>
                <w:b/>
              </w:rPr>
              <w:t>A</w:t>
            </w:r>
          </w:p>
        </w:tc>
        <w:tc>
          <w:tcPr>
            <w:tcW w:w="6804" w:type="dxa"/>
          </w:tcPr>
          <w:p w:rsidR="0008308C" w:rsidRPr="007C40DC" w:rsidRDefault="0008308C" w:rsidP="00B45768">
            <w:pPr>
              <w:spacing w:before="120" w:after="120"/>
              <w:jc w:val="center"/>
              <w:rPr>
                <w:b/>
              </w:rPr>
            </w:pPr>
            <w:r w:rsidRPr="007C40DC">
              <w:rPr>
                <w:b/>
              </w:rPr>
              <w:t>B</w:t>
            </w:r>
          </w:p>
        </w:tc>
        <w:tc>
          <w:tcPr>
            <w:tcW w:w="1134" w:type="dxa"/>
          </w:tcPr>
          <w:p w:rsidR="0008308C" w:rsidRPr="007C40DC" w:rsidRDefault="0008308C" w:rsidP="00B45768">
            <w:pPr>
              <w:spacing w:before="120" w:after="120"/>
              <w:jc w:val="center"/>
              <w:rPr>
                <w:b/>
              </w:rPr>
            </w:pPr>
            <w:r w:rsidRPr="007C40DC">
              <w:rPr>
                <w:b/>
              </w:rPr>
              <w:t>C</w:t>
            </w:r>
          </w:p>
        </w:tc>
      </w:tr>
      <w:tr w:rsidR="0008308C" w:rsidRPr="007C40DC" w:rsidTr="00B45768">
        <w:trPr>
          <w:trHeight w:val="201"/>
        </w:trPr>
        <w:tc>
          <w:tcPr>
            <w:tcW w:w="1276" w:type="dxa"/>
          </w:tcPr>
          <w:p w:rsidR="0008308C" w:rsidRPr="007C40DC" w:rsidRDefault="0008308C" w:rsidP="00B45768">
            <w:pPr>
              <w:spacing w:before="120" w:after="120"/>
              <w:jc w:val="center"/>
              <w:rPr>
                <w:b/>
              </w:rPr>
            </w:pPr>
            <w:r w:rsidRPr="007C40DC">
              <w:rPr>
                <w:b/>
              </w:rPr>
              <w:t>Sıra No</w:t>
            </w:r>
          </w:p>
        </w:tc>
        <w:tc>
          <w:tcPr>
            <w:tcW w:w="6804" w:type="dxa"/>
          </w:tcPr>
          <w:p w:rsidR="0008308C" w:rsidRPr="007C40DC" w:rsidRDefault="0008308C" w:rsidP="00B45768">
            <w:pPr>
              <w:spacing w:before="120" w:after="120"/>
              <w:jc w:val="center"/>
              <w:rPr>
                <w:b/>
              </w:rPr>
            </w:pPr>
            <w:r w:rsidRPr="007C40DC">
              <w:rPr>
                <w:b/>
              </w:rPr>
              <w:t>Teknik Özellikler</w:t>
            </w:r>
          </w:p>
        </w:tc>
        <w:tc>
          <w:tcPr>
            <w:tcW w:w="1134" w:type="dxa"/>
          </w:tcPr>
          <w:p w:rsidR="0008308C" w:rsidRPr="007C40DC" w:rsidRDefault="0008308C" w:rsidP="00B45768">
            <w:pPr>
              <w:spacing w:before="120" w:after="120"/>
              <w:jc w:val="center"/>
              <w:rPr>
                <w:b/>
              </w:rPr>
            </w:pPr>
            <w:r w:rsidRPr="007C40DC">
              <w:rPr>
                <w:b/>
              </w:rPr>
              <w:t>Miktar</w:t>
            </w:r>
          </w:p>
        </w:tc>
      </w:tr>
      <w:tr w:rsidR="0008308C" w:rsidRPr="007C40DC" w:rsidTr="008C61A9">
        <w:trPr>
          <w:trHeight w:val="8212"/>
        </w:trPr>
        <w:tc>
          <w:tcPr>
            <w:tcW w:w="1276" w:type="dxa"/>
          </w:tcPr>
          <w:p w:rsidR="0008308C" w:rsidRDefault="0008308C" w:rsidP="00B45768">
            <w:pPr>
              <w:spacing w:before="120" w:after="120"/>
              <w:jc w:val="center"/>
              <w:rPr>
                <w:b/>
              </w:rPr>
            </w:pPr>
            <w:r>
              <w:rPr>
                <w:b/>
              </w:rPr>
              <w:t>LOT 3.</w:t>
            </w:r>
          </w:p>
          <w:p w:rsidR="008D0A73" w:rsidRDefault="008D0A73" w:rsidP="00B45768">
            <w:pPr>
              <w:spacing w:before="120" w:after="120"/>
              <w:jc w:val="center"/>
              <w:rPr>
                <w:b/>
              </w:rPr>
            </w:pPr>
            <w:r>
              <w:rPr>
                <w:b/>
              </w:rPr>
              <w:t>LOT 3.1</w:t>
            </w: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r>
              <w:rPr>
                <w:b/>
              </w:rPr>
              <w:t xml:space="preserve">LOT 3.2 </w:t>
            </w: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p>
          <w:p w:rsidR="00F96596" w:rsidRDefault="00F96596" w:rsidP="000D3CBA">
            <w:pPr>
              <w:spacing w:before="120" w:after="120"/>
              <w:rPr>
                <w:b/>
              </w:rPr>
            </w:pPr>
            <w:r>
              <w:rPr>
                <w:b/>
              </w:rPr>
              <w:t xml:space="preserve">LOT  3.3 </w:t>
            </w: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r>
              <w:rPr>
                <w:b/>
              </w:rPr>
              <w:t xml:space="preserve">LOT 3.4 </w:t>
            </w: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p>
          <w:p w:rsidR="00B45768" w:rsidRDefault="00B45768" w:rsidP="000D3CBA">
            <w:pPr>
              <w:spacing w:before="120" w:after="120"/>
              <w:rPr>
                <w:b/>
              </w:rPr>
            </w:pPr>
            <w:r>
              <w:rPr>
                <w:b/>
              </w:rPr>
              <w:t>LOT 3.5</w:t>
            </w: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r>
              <w:rPr>
                <w:b/>
              </w:rPr>
              <w:t xml:space="preserve">LOT 3.6 </w:t>
            </w: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p>
          <w:p w:rsidR="007B7D3D" w:rsidRDefault="007B7D3D" w:rsidP="000D3CBA">
            <w:pPr>
              <w:spacing w:before="120" w:after="120"/>
              <w:rPr>
                <w:b/>
              </w:rPr>
            </w:pPr>
            <w:r>
              <w:rPr>
                <w:b/>
              </w:rPr>
              <w:t xml:space="preserve">LOT 3.7 </w:t>
            </w: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p>
          <w:p w:rsidR="000A69C5" w:rsidRDefault="000A69C5" w:rsidP="000D3CBA">
            <w:pPr>
              <w:spacing w:before="120" w:after="120"/>
              <w:rPr>
                <w:b/>
              </w:rPr>
            </w:pPr>
            <w:r>
              <w:rPr>
                <w:b/>
              </w:rPr>
              <w:t xml:space="preserve">LOT 3.8 </w:t>
            </w:r>
          </w:p>
          <w:p w:rsidR="00F96596" w:rsidRPr="007C40DC" w:rsidRDefault="00F96596" w:rsidP="000D3CBA">
            <w:pPr>
              <w:spacing w:before="120" w:after="120"/>
              <w:rPr>
                <w:b/>
              </w:rPr>
            </w:pPr>
          </w:p>
        </w:tc>
        <w:tc>
          <w:tcPr>
            <w:tcW w:w="6804" w:type="dxa"/>
          </w:tcPr>
          <w:p w:rsidR="0008308C" w:rsidRDefault="004E3415" w:rsidP="00B45768">
            <w:pPr>
              <w:spacing w:before="120" w:after="120"/>
            </w:pPr>
            <w:r>
              <w:lastRenderedPageBreak/>
              <w:t>Kalite Kontrol Cihazları</w:t>
            </w:r>
          </w:p>
          <w:p w:rsidR="008D0A73" w:rsidRPr="000D3CBA" w:rsidRDefault="008D0A73" w:rsidP="00B45768">
            <w:pPr>
              <w:spacing w:before="120" w:after="120"/>
              <w:rPr>
                <w:b/>
              </w:rPr>
            </w:pPr>
            <w:r w:rsidRPr="000D3CBA">
              <w:rPr>
                <w:b/>
              </w:rPr>
              <w:t>Çekme Kopma Test Cihazı – 1 adet</w:t>
            </w:r>
          </w:p>
          <w:p w:rsidR="000D3CBA" w:rsidRPr="00E93210" w:rsidRDefault="008D0A73" w:rsidP="000D3CBA">
            <w:pPr>
              <w:autoSpaceDE w:val="0"/>
              <w:autoSpaceDN w:val="0"/>
              <w:adjustRightInd w:val="0"/>
              <w:spacing w:before="120" w:after="120"/>
              <w:jc w:val="both"/>
              <w:rPr>
                <w:rFonts w:eastAsia="Batang"/>
                <w:color w:val="000000"/>
                <w:lang w:eastAsia="ko-KR"/>
              </w:rPr>
            </w:pPr>
            <w:r w:rsidRPr="008D0A73">
              <w:t>-</w:t>
            </w:r>
            <w:r>
              <w:t xml:space="preserve"> </w:t>
            </w:r>
            <w:r w:rsidR="000D3CBA">
              <w:rPr>
                <w:rFonts w:eastAsia="Batang"/>
                <w:color w:val="000000"/>
                <w:lang w:eastAsia="ko-KR"/>
              </w:rPr>
              <w:t xml:space="preserve">Metalik malzemelerin çekme, basma ve uzama testleri için kullanılacak olan çekme test cihazı, tam otomatik bilgisayar kontrollü, 100 ton (1000 kN) kapasiteli, </w:t>
            </w:r>
            <w:r w:rsidR="000D3CBA" w:rsidRPr="00E93210">
              <w:rPr>
                <w:rFonts w:eastAsia="Batang"/>
                <w:color w:val="000000"/>
                <w:lang w:eastAsia="ko-KR"/>
              </w:rPr>
              <w:t xml:space="preserve">hidrolik çeneli, çekme </w:t>
            </w:r>
            <w:r w:rsidR="000D3CBA">
              <w:rPr>
                <w:rFonts w:eastAsia="Batang"/>
                <w:color w:val="000000"/>
                <w:lang w:eastAsia="ko-KR"/>
              </w:rPr>
              <w:t>, eğme, basma</w:t>
            </w:r>
            <w:r w:rsidR="000D3CBA" w:rsidRPr="00E93210">
              <w:rPr>
                <w:rFonts w:eastAsia="Batang"/>
                <w:color w:val="000000"/>
                <w:lang w:eastAsia="ko-KR"/>
              </w:rPr>
              <w:t>, kiriş kırma ve karot numunesi dayanım deneyleri</w:t>
            </w:r>
            <w:r w:rsidR="000D3CBA">
              <w:rPr>
                <w:rFonts w:eastAsia="Batang"/>
                <w:color w:val="000000"/>
                <w:lang w:eastAsia="ko-KR"/>
              </w:rPr>
              <w:t xml:space="preserve">nin yapımına olacak sağlayacak şekilde tasarlanmış olacaktır. Cihaz </w:t>
            </w:r>
            <w:r w:rsidR="000D3CBA" w:rsidRPr="00E93210">
              <w:rPr>
                <w:rFonts w:eastAsia="Batang"/>
                <w:color w:val="000000"/>
                <w:lang w:eastAsia="ko-KR"/>
              </w:rPr>
              <w:t>çekme</w:t>
            </w:r>
            <w:r w:rsidR="000D3CBA">
              <w:rPr>
                <w:rFonts w:eastAsia="Batang"/>
                <w:color w:val="000000"/>
                <w:lang w:eastAsia="ko-KR"/>
              </w:rPr>
              <w:t xml:space="preserve"> hızını ayarlayabilme özelliğine sahip olacaktır. </w:t>
            </w:r>
            <w:r w:rsidR="000D3CBA" w:rsidRPr="00E93210">
              <w:rPr>
                <w:rFonts w:eastAsia="Batang"/>
                <w:color w:val="000000"/>
                <w:lang w:eastAsia="ko-KR"/>
              </w:rPr>
              <w:t>Yük</w:t>
            </w:r>
            <w:r w:rsidR="000D3CBA">
              <w:rPr>
                <w:rFonts w:eastAsia="Batang"/>
                <w:color w:val="000000"/>
                <w:lang w:eastAsia="ko-KR"/>
              </w:rPr>
              <w:t xml:space="preserve"> hücresi ± 0.5 hassasiyetli temin edilecektir.</w:t>
            </w:r>
          </w:p>
          <w:p w:rsidR="000D3CBA" w:rsidRDefault="000D3CBA" w:rsidP="000D3CBA">
            <w:pPr>
              <w:autoSpaceDE w:val="0"/>
              <w:autoSpaceDN w:val="0"/>
              <w:adjustRightInd w:val="0"/>
              <w:spacing w:before="120" w:after="120"/>
              <w:jc w:val="both"/>
              <w:rPr>
                <w:rFonts w:eastAsia="Batang"/>
                <w:color w:val="000000"/>
                <w:lang w:eastAsia="ko-KR"/>
              </w:rPr>
            </w:pPr>
            <w:r>
              <w:rPr>
                <w:rFonts w:eastAsia="Batang"/>
                <w:color w:val="000000"/>
                <w:lang w:eastAsia="ko-KR"/>
              </w:rPr>
              <w:t>Cihazda standart</w:t>
            </w:r>
            <w:r w:rsidRPr="00E93210">
              <w:rPr>
                <w:rFonts w:eastAsia="Batang"/>
                <w:color w:val="000000"/>
                <w:lang w:eastAsia="ko-KR"/>
              </w:rPr>
              <w:t xml:space="preserve"> basınç anahtarı</w:t>
            </w:r>
            <w:r>
              <w:rPr>
                <w:rFonts w:eastAsia="Batang"/>
                <w:color w:val="000000"/>
                <w:lang w:eastAsia="ko-KR"/>
              </w:rPr>
              <w:t xml:space="preserve"> ile</w:t>
            </w:r>
            <w:r w:rsidRPr="00E93210">
              <w:rPr>
                <w:rFonts w:eastAsia="Batang"/>
                <w:color w:val="000000"/>
                <w:lang w:eastAsia="ko-KR"/>
              </w:rPr>
              <w:t xml:space="preserve">; yağ basıncı belirtilen maksimum seviyeyi geçtiği </w:t>
            </w:r>
            <w:r w:rsidRPr="000C39A4">
              <w:rPr>
                <w:rFonts w:eastAsia="Batang"/>
                <w:color w:val="000000"/>
                <w:lang w:eastAsia="ko-KR"/>
              </w:rPr>
              <w:t>anda ci</w:t>
            </w:r>
            <w:r>
              <w:rPr>
                <w:rFonts w:eastAsia="Batang"/>
                <w:color w:val="000000"/>
                <w:lang w:eastAsia="ko-KR"/>
              </w:rPr>
              <w:t>haz otomatik olarak durdurma özelliğine sahip olacaktır.</w:t>
            </w:r>
          </w:p>
          <w:p w:rsidR="000D3CBA" w:rsidRDefault="000D3CBA" w:rsidP="000D3CBA">
            <w:pPr>
              <w:autoSpaceDE w:val="0"/>
              <w:autoSpaceDN w:val="0"/>
              <w:adjustRightInd w:val="0"/>
              <w:spacing w:before="120" w:after="120"/>
              <w:jc w:val="both"/>
              <w:rPr>
                <w:rFonts w:eastAsia="Batang"/>
                <w:color w:val="000000"/>
                <w:lang w:eastAsia="ko-KR"/>
              </w:rPr>
            </w:pPr>
            <w:r>
              <w:rPr>
                <w:rFonts w:eastAsia="Batang"/>
                <w:color w:val="000000"/>
                <w:lang w:eastAsia="ko-KR"/>
              </w:rPr>
              <w:t>Cihaz EN 10002-1 ve EN 910, EN 895 standartlarına uygun olacaktır.</w:t>
            </w:r>
          </w:p>
          <w:p w:rsidR="000D3CBA" w:rsidRDefault="000D3CBA" w:rsidP="000D3CBA">
            <w:pPr>
              <w:autoSpaceDE w:val="0"/>
              <w:autoSpaceDN w:val="0"/>
              <w:adjustRightInd w:val="0"/>
              <w:spacing w:before="120" w:after="120"/>
              <w:jc w:val="both"/>
              <w:rPr>
                <w:rFonts w:eastAsia="Batang"/>
                <w:color w:val="000000"/>
                <w:lang w:eastAsia="ko-KR"/>
              </w:rPr>
            </w:pPr>
            <w:r>
              <w:rPr>
                <w:rFonts w:eastAsia="Batang"/>
                <w:color w:val="000000"/>
                <w:lang w:eastAsia="ko-KR"/>
              </w:rPr>
              <w:t>Cihaz EN 7500-1 standardına uygun olarak kalibre edilmiş ve kalibrasyon sonucu cihazın 1.sınıf olduğunun belgelenmesi gerekmektedir.</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Standart Aksesuarlar:</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Çekme çeneleri: 1 set</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Silindirik parça tutucular: </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Düz parça tutucular: </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Basma test ataşmanı :</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Eğme test ataşmanı : </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Yırtılma test ataşmanı:</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Takım kutusu:</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Photoelectric Coder</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Extansometre ( % 50 uzamalı)</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Trasformatör</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Hassas Load Cell</w:t>
            </w:r>
          </w:p>
          <w:p w:rsidR="000D3CBA" w:rsidRPr="000D3CBA"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Veri işleme yazılımı (ISA/PCI kart)</w:t>
            </w:r>
          </w:p>
          <w:p w:rsidR="00896F82" w:rsidRDefault="000D3CBA" w:rsidP="000D3CBA">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Bilgisayar, Monitör, Renkli Yazıcı</w:t>
            </w:r>
          </w:p>
          <w:p w:rsidR="008C61A9" w:rsidRDefault="008C61A9" w:rsidP="00F96596">
            <w:pPr>
              <w:spacing w:before="120" w:after="120"/>
              <w:rPr>
                <w:b/>
              </w:rPr>
            </w:pPr>
          </w:p>
          <w:p w:rsidR="00F96596" w:rsidRPr="000D3CBA" w:rsidRDefault="00F96596" w:rsidP="00F96596">
            <w:pPr>
              <w:spacing w:before="120" w:after="120"/>
              <w:rPr>
                <w:b/>
              </w:rPr>
            </w:pPr>
            <w:r>
              <w:rPr>
                <w:b/>
              </w:rPr>
              <w:t>Kaplama Kalınlığı Ölçüm</w:t>
            </w:r>
            <w:r w:rsidRPr="000D3CBA">
              <w:rPr>
                <w:b/>
              </w:rPr>
              <w:t xml:space="preserve"> Cihazı – 1 adet</w:t>
            </w:r>
          </w:p>
          <w:p w:rsidR="00F96596" w:rsidRPr="004D3356" w:rsidRDefault="00F96596" w:rsidP="00F96596">
            <w:pPr>
              <w:autoSpaceDE w:val="0"/>
              <w:autoSpaceDN w:val="0"/>
              <w:adjustRightInd w:val="0"/>
              <w:spacing w:before="120" w:after="120"/>
              <w:jc w:val="both"/>
            </w:pPr>
            <w:r w:rsidRPr="008D0A73">
              <w:t>-</w:t>
            </w:r>
            <w:r>
              <w:t xml:space="preserve"> </w:t>
            </w:r>
            <w:r w:rsidRPr="004D3356">
              <w:t>0-1250 mikron aralığında ölçüm kapasitesine sahip, dijital, demir, çelik ve benzeri ferrous malzemeler üzerindeki boya ve madeni kaplama kalınlığı ölçüm özelliğine sahip</w:t>
            </w:r>
          </w:p>
          <w:p w:rsidR="00F96596" w:rsidRPr="004D3356" w:rsidRDefault="00F96596" w:rsidP="00F96596">
            <w:pPr>
              <w:autoSpaceDE w:val="0"/>
              <w:autoSpaceDN w:val="0"/>
              <w:adjustRightInd w:val="0"/>
              <w:spacing w:before="120" w:after="120"/>
              <w:jc w:val="both"/>
            </w:pPr>
            <w:r w:rsidRPr="004D3356">
              <w:t>Ölçüm Aralığı: 0-1250 mikron</w:t>
            </w:r>
          </w:p>
          <w:p w:rsidR="00F96596" w:rsidRPr="004D3356" w:rsidRDefault="00F96596" w:rsidP="00F96596">
            <w:pPr>
              <w:autoSpaceDE w:val="0"/>
              <w:autoSpaceDN w:val="0"/>
              <w:adjustRightInd w:val="0"/>
              <w:spacing w:before="120" w:after="120"/>
              <w:jc w:val="both"/>
            </w:pPr>
            <w:r w:rsidRPr="004D3356">
              <w:t>Çalışma Şekli: Dijital</w:t>
            </w:r>
          </w:p>
          <w:p w:rsidR="00F96596" w:rsidRPr="004D3356" w:rsidRDefault="00F96596" w:rsidP="00F96596">
            <w:pPr>
              <w:autoSpaceDE w:val="0"/>
              <w:autoSpaceDN w:val="0"/>
              <w:adjustRightInd w:val="0"/>
              <w:spacing w:before="120" w:after="120"/>
              <w:jc w:val="both"/>
            </w:pPr>
            <w:r w:rsidRPr="004D3356">
              <w:t xml:space="preserve">Ölçüm Noktası: Demir, çelik ve benzeri ferrous malzemeler </w:t>
            </w:r>
          </w:p>
          <w:p w:rsidR="00F96596" w:rsidRPr="004D3356" w:rsidRDefault="00F96596" w:rsidP="00F96596">
            <w:pPr>
              <w:autoSpaceDE w:val="0"/>
              <w:autoSpaceDN w:val="0"/>
              <w:adjustRightInd w:val="0"/>
              <w:spacing w:before="120" w:after="120"/>
              <w:jc w:val="both"/>
            </w:pPr>
            <w:r w:rsidRPr="004D3356">
              <w:t>Çözünürlük: 0-100 arası 0,1 mikron, 100 mikron ve üzeri 1 mikron</w:t>
            </w:r>
          </w:p>
          <w:p w:rsidR="00F96596" w:rsidRPr="004D3356" w:rsidRDefault="00F96596" w:rsidP="00F96596">
            <w:pPr>
              <w:autoSpaceDE w:val="0"/>
              <w:autoSpaceDN w:val="0"/>
              <w:adjustRightInd w:val="0"/>
              <w:spacing w:before="120" w:after="120"/>
              <w:jc w:val="both"/>
            </w:pPr>
            <w:r w:rsidRPr="004D3356">
              <w:t>Sürekli ve tek ölçüm alabilme modu</w:t>
            </w:r>
          </w:p>
          <w:p w:rsidR="00F96596" w:rsidRPr="004D3356" w:rsidRDefault="00F96596" w:rsidP="00F96596">
            <w:pPr>
              <w:autoSpaceDE w:val="0"/>
              <w:autoSpaceDN w:val="0"/>
              <w:adjustRightInd w:val="0"/>
              <w:spacing w:before="120" w:after="120"/>
              <w:jc w:val="both"/>
            </w:pPr>
            <w:r w:rsidRPr="004D3356">
              <w:t>Dahili Printer</w:t>
            </w:r>
          </w:p>
          <w:p w:rsidR="00F96596" w:rsidRPr="004D3356" w:rsidRDefault="00F96596" w:rsidP="00F96596">
            <w:pPr>
              <w:autoSpaceDE w:val="0"/>
              <w:autoSpaceDN w:val="0"/>
              <w:adjustRightInd w:val="0"/>
              <w:spacing w:before="120" w:after="120"/>
              <w:jc w:val="both"/>
            </w:pPr>
            <w:r w:rsidRPr="004D3356">
              <w:t>Harici Prob: F1 probu</w:t>
            </w:r>
          </w:p>
          <w:p w:rsidR="00F96596" w:rsidRPr="004D3356" w:rsidRDefault="00F96596" w:rsidP="00F96596">
            <w:pPr>
              <w:autoSpaceDE w:val="0"/>
              <w:autoSpaceDN w:val="0"/>
              <w:adjustRightInd w:val="0"/>
              <w:spacing w:before="120" w:after="120"/>
              <w:jc w:val="both"/>
            </w:pPr>
            <w:r w:rsidRPr="004D3356">
              <w:t>İstatistiksel ölçüm alabilme</w:t>
            </w:r>
          </w:p>
          <w:p w:rsidR="00F96596" w:rsidRDefault="00F96596" w:rsidP="00F96596">
            <w:pPr>
              <w:autoSpaceDE w:val="0"/>
              <w:autoSpaceDN w:val="0"/>
              <w:adjustRightInd w:val="0"/>
              <w:spacing w:before="120" w:after="120"/>
              <w:jc w:val="both"/>
            </w:pPr>
            <w:r w:rsidRPr="004D3356">
              <w:lastRenderedPageBreak/>
              <w:t>RS 232 çıkışı</w:t>
            </w:r>
          </w:p>
          <w:p w:rsidR="00F96596" w:rsidRPr="00F96596" w:rsidRDefault="00F96596" w:rsidP="00F96596">
            <w:pPr>
              <w:autoSpaceDE w:val="0"/>
              <w:autoSpaceDN w:val="0"/>
              <w:adjustRightInd w:val="0"/>
              <w:spacing w:before="120" w:after="120"/>
              <w:jc w:val="both"/>
              <w:rPr>
                <w:b/>
              </w:rPr>
            </w:pPr>
            <w:r w:rsidRPr="00F96596">
              <w:rPr>
                <w:b/>
              </w:rPr>
              <w:t>Aksesuarlar;</w:t>
            </w:r>
          </w:p>
          <w:p w:rsidR="00F96596" w:rsidRPr="00F96596" w:rsidRDefault="00F96596" w:rsidP="00F96596">
            <w:pPr>
              <w:autoSpaceDE w:val="0"/>
              <w:autoSpaceDN w:val="0"/>
              <w:adjustRightInd w:val="0"/>
              <w:spacing w:before="120" w:after="120"/>
              <w:jc w:val="both"/>
            </w:pPr>
            <w:r w:rsidRPr="00F96596">
              <w:t>Cihaz F1 Probu,</w:t>
            </w:r>
          </w:p>
          <w:p w:rsidR="00F96596" w:rsidRPr="00F96596" w:rsidRDefault="00F96596" w:rsidP="00F96596">
            <w:pPr>
              <w:autoSpaceDE w:val="0"/>
              <w:autoSpaceDN w:val="0"/>
              <w:adjustRightInd w:val="0"/>
              <w:spacing w:before="120" w:after="120"/>
              <w:jc w:val="both"/>
            </w:pPr>
            <w:r w:rsidRPr="00F96596">
              <w:t>Sıfırlama Plakası,</w:t>
            </w:r>
          </w:p>
          <w:p w:rsidR="00F96596" w:rsidRPr="00F96596" w:rsidRDefault="00F96596" w:rsidP="00F96596">
            <w:pPr>
              <w:autoSpaceDE w:val="0"/>
              <w:autoSpaceDN w:val="0"/>
              <w:adjustRightInd w:val="0"/>
              <w:spacing w:before="120" w:after="120"/>
              <w:jc w:val="both"/>
            </w:pPr>
            <w:r w:rsidRPr="00F96596">
              <w:t>5 adet folyo,</w:t>
            </w:r>
          </w:p>
          <w:p w:rsidR="00F96596" w:rsidRPr="00F96596" w:rsidRDefault="00F96596" w:rsidP="00F96596">
            <w:pPr>
              <w:autoSpaceDE w:val="0"/>
              <w:autoSpaceDN w:val="0"/>
              <w:adjustRightInd w:val="0"/>
              <w:spacing w:before="120" w:after="120"/>
              <w:jc w:val="both"/>
            </w:pPr>
            <w:r w:rsidRPr="00F96596">
              <w:t>Şarj Cihazı,</w:t>
            </w:r>
          </w:p>
          <w:p w:rsidR="00F96596" w:rsidRPr="00F96596" w:rsidRDefault="00F96596" w:rsidP="00F96596">
            <w:pPr>
              <w:autoSpaceDE w:val="0"/>
              <w:autoSpaceDN w:val="0"/>
              <w:adjustRightInd w:val="0"/>
              <w:spacing w:before="120" w:after="120"/>
              <w:jc w:val="both"/>
            </w:pPr>
            <w:r w:rsidRPr="00F96596">
              <w:t>Kullanım Klavuzu,</w:t>
            </w:r>
          </w:p>
          <w:p w:rsidR="00F96596" w:rsidRDefault="00F96596" w:rsidP="00F96596">
            <w:pPr>
              <w:autoSpaceDE w:val="0"/>
              <w:autoSpaceDN w:val="0"/>
              <w:adjustRightInd w:val="0"/>
              <w:spacing w:before="120" w:after="120"/>
              <w:jc w:val="both"/>
            </w:pPr>
            <w:r w:rsidRPr="00F96596">
              <w:t>Özel Taşıma Çantası ile birlikte teslim edilecektir.</w:t>
            </w:r>
          </w:p>
          <w:p w:rsidR="008C61A9" w:rsidRDefault="008C61A9" w:rsidP="00F96596">
            <w:pPr>
              <w:autoSpaceDE w:val="0"/>
              <w:autoSpaceDN w:val="0"/>
              <w:adjustRightInd w:val="0"/>
              <w:spacing w:before="120" w:after="120"/>
              <w:jc w:val="both"/>
              <w:rPr>
                <w:b/>
              </w:rPr>
            </w:pPr>
          </w:p>
          <w:p w:rsidR="00F96596" w:rsidRDefault="00F96596" w:rsidP="00F96596">
            <w:pPr>
              <w:autoSpaceDE w:val="0"/>
              <w:autoSpaceDN w:val="0"/>
              <w:adjustRightInd w:val="0"/>
              <w:spacing w:before="120" w:after="120"/>
              <w:jc w:val="both"/>
              <w:rPr>
                <w:b/>
              </w:rPr>
            </w:pPr>
            <w:r>
              <w:rPr>
                <w:b/>
              </w:rPr>
              <w:t>Manyetik Partikül Test Cihazı ve Ek Donanımları – 1 takım</w:t>
            </w:r>
          </w:p>
          <w:p w:rsidR="00F96596" w:rsidRPr="00F96596" w:rsidRDefault="00F96596" w:rsidP="00F96596">
            <w:pPr>
              <w:autoSpaceDE w:val="0"/>
              <w:autoSpaceDN w:val="0"/>
              <w:adjustRightInd w:val="0"/>
              <w:spacing w:before="120" w:after="120"/>
              <w:jc w:val="both"/>
            </w:pPr>
            <w:r w:rsidRPr="00F96596">
              <w:t>Ferro-manyetik bütün malzemelerin yüzey hatalarının tespitinde kullanılacak olan manyetik partikül test cihazı, el ile kullanıma uygun olarak El magneti, ayarlanabilir ayak, UV Lamba, UV lamba trafosu ve test sıvısı ile birlikte teslim edilecektir.</w:t>
            </w:r>
          </w:p>
          <w:p w:rsidR="00F96596" w:rsidRPr="00F96596" w:rsidRDefault="00F96596" w:rsidP="00F96596">
            <w:pPr>
              <w:autoSpaceDE w:val="0"/>
              <w:autoSpaceDN w:val="0"/>
              <w:adjustRightInd w:val="0"/>
              <w:spacing w:before="120" w:after="120"/>
              <w:jc w:val="both"/>
            </w:pPr>
            <w:r w:rsidRPr="00F96596">
              <w:t>Diğer Teknik Özellikleri:</w:t>
            </w:r>
          </w:p>
          <w:p w:rsidR="00F96596" w:rsidRPr="00F96596" w:rsidRDefault="00F96596" w:rsidP="00F96596">
            <w:pPr>
              <w:autoSpaceDE w:val="0"/>
              <w:autoSpaceDN w:val="0"/>
              <w:adjustRightInd w:val="0"/>
              <w:spacing w:before="120" w:after="120"/>
              <w:jc w:val="both"/>
            </w:pPr>
            <w:r w:rsidRPr="00F96596">
              <w:t>Elektrik Kaynağı: 230 V</w:t>
            </w:r>
          </w:p>
          <w:p w:rsidR="00F96596" w:rsidRPr="00F96596" w:rsidRDefault="00F96596" w:rsidP="00F96596">
            <w:pPr>
              <w:autoSpaceDE w:val="0"/>
              <w:autoSpaceDN w:val="0"/>
              <w:adjustRightInd w:val="0"/>
              <w:spacing w:before="120" w:after="120"/>
              <w:jc w:val="both"/>
            </w:pPr>
            <w:r w:rsidRPr="00F96596">
              <w:t>Frekans: 50 Hz</w:t>
            </w:r>
          </w:p>
          <w:p w:rsidR="00F96596" w:rsidRPr="00F96596" w:rsidRDefault="00F96596" w:rsidP="00F96596">
            <w:pPr>
              <w:autoSpaceDE w:val="0"/>
              <w:autoSpaceDN w:val="0"/>
              <w:adjustRightInd w:val="0"/>
              <w:spacing w:before="120" w:after="120"/>
              <w:jc w:val="both"/>
            </w:pPr>
            <w:r w:rsidRPr="00F96596">
              <w:t>Kutup Kesit Alanı: 24x28 mm</w:t>
            </w:r>
          </w:p>
          <w:p w:rsidR="00F96596" w:rsidRPr="00F96596" w:rsidRDefault="00F96596" w:rsidP="00F96596">
            <w:pPr>
              <w:autoSpaceDE w:val="0"/>
              <w:autoSpaceDN w:val="0"/>
              <w:adjustRightInd w:val="0"/>
              <w:spacing w:before="120" w:after="120"/>
              <w:jc w:val="both"/>
            </w:pPr>
            <w:r w:rsidRPr="00F96596">
              <w:t>Pull-off gücü: 10 kg AC</w:t>
            </w:r>
          </w:p>
          <w:p w:rsidR="00F96596" w:rsidRPr="00F96596" w:rsidRDefault="00F96596" w:rsidP="00F96596">
            <w:pPr>
              <w:autoSpaceDE w:val="0"/>
              <w:autoSpaceDN w:val="0"/>
              <w:adjustRightInd w:val="0"/>
              <w:spacing w:before="120" w:after="120"/>
              <w:jc w:val="both"/>
            </w:pPr>
            <w:r w:rsidRPr="00F96596">
              <w:t>Aksesuarlar;</w:t>
            </w:r>
          </w:p>
          <w:p w:rsidR="00F96596" w:rsidRPr="00F96596" w:rsidRDefault="00F96596" w:rsidP="00F96596">
            <w:pPr>
              <w:autoSpaceDE w:val="0"/>
              <w:autoSpaceDN w:val="0"/>
              <w:adjustRightInd w:val="0"/>
              <w:spacing w:before="120" w:after="120"/>
              <w:jc w:val="both"/>
            </w:pPr>
            <w:r w:rsidRPr="00F96596">
              <w:t>UV Lamba Trafosu,</w:t>
            </w:r>
          </w:p>
          <w:p w:rsidR="00F96596" w:rsidRPr="00F96596" w:rsidRDefault="00F96596" w:rsidP="00F96596">
            <w:pPr>
              <w:autoSpaceDE w:val="0"/>
              <w:autoSpaceDN w:val="0"/>
              <w:adjustRightInd w:val="0"/>
              <w:spacing w:before="120" w:after="120"/>
              <w:jc w:val="both"/>
            </w:pPr>
            <w:r w:rsidRPr="00F96596">
              <w:t>UV Lamba,</w:t>
            </w:r>
          </w:p>
          <w:p w:rsidR="00F96596" w:rsidRPr="00F96596" w:rsidRDefault="00F96596" w:rsidP="00F96596">
            <w:pPr>
              <w:autoSpaceDE w:val="0"/>
              <w:autoSpaceDN w:val="0"/>
              <w:adjustRightInd w:val="0"/>
              <w:spacing w:before="120" w:after="120"/>
              <w:jc w:val="both"/>
            </w:pPr>
            <w:r w:rsidRPr="00F96596">
              <w:t>Ayarnabilir Ayak,</w:t>
            </w:r>
          </w:p>
          <w:p w:rsidR="00F96596" w:rsidRPr="00F96596" w:rsidRDefault="00F96596" w:rsidP="00F96596">
            <w:pPr>
              <w:autoSpaceDE w:val="0"/>
              <w:autoSpaceDN w:val="0"/>
              <w:adjustRightInd w:val="0"/>
              <w:spacing w:before="120" w:after="120"/>
              <w:jc w:val="both"/>
            </w:pPr>
            <w:r w:rsidRPr="00F96596">
              <w:t>Test Sıvısı</w:t>
            </w:r>
          </w:p>
          <w:p w:rsidR="008C61A9" w:rsidRDefault="008C61A9" w:rsidP="00F96596">
            <w:pPr>
              <w:autoSpaceDE w:val="0"/>
              <w:autoSpaceDN w:val="0"/>
              <w:adjustRightInd w:val="0"/>
              <w:spacing w:before="120" w:after="120"/>
              <w:jc w:val="both"/>
              <w:rPr>
                <w:b/>
              </w:rPr>
            </w:pPr>
          </w:p>
          <w:p w:rsidR="00B45768" w:rsidRDefault="00B45768" w:rsidP="00F96596">
            <w:pPr>
              <w:autoSpaceDE w:val="0"/>
              <w:autoSpaceDN w:val="0"/>
              <w:adjustRightInd w:val="0"/>
              <w:spacing w:before="120" w:after="120"/>
              <w:jc w:val="both"/>
              <w:rPr>
                <w:b/>
              </w:rPr>
            </w:pPr>
            <w:r>
              <w:rPr>
                <w:b/>
              </w:rPr>
              <w:t>Pens-Ampermetre – 1 adet</w:t>
            </w:r>
          </w:p>
          <w:p w:rsidR="00B45768" w:rsidRPr="00B45768" w:rsidRDefault="00B45768" w:rsidP="00B45768">
            <w:pPr>
              <w:autoSpaceDE w:val="0"/>
              <w:autoSpaceDN w:val="0"/>
              <w:adjustRightInd w:val="0"/>
              <w:spacing w:before="120" w:after="120"/>
              <w:jc w:val="both"/>
            </w:pPr>
            <w:r w:rsidRPr="00B45768">
              <w:t>Kaynak akımının ölçülmesi ve kaynak prosedürüne uygunluğun doğrulanması amacı ile kullanılacak olan pens ampermetre, 3-3/4 dijital LCD ekranlı, otomatik kademe seçimi özelliğine sahip (daha hold, peak hold, max/min mod), sıfırlama ve relatif okuma,  400-1000 Amper DC/ AC (±2rgd, ±5rgd) akım, AC/DC voltaj, direnç ve frekans ölçümü yapabilen, hassas ölçüm özelliğine sahip olacaktır.</w:t>
            </w:r>
          </w:p>
          <w:p w:rsidR="00B45768" w:rsidRPr="00B45768" w:rsidRDefault="00B45768" w:rsidP="00B45768">
            <w:pPr>
              <w:autoSpaceDE w:val="0"/>
              <w:autoSpaceDN w:val="0"/>
              <w:adjustRightInd w:val="0"/>
              <w:spacing w:before="120" w:after="120"/>
              <w:jc w:val="both"/>
            </w:pPr>
            <w:r w:rsidRPr="00B45768">
              <w:t>Teknik Özellikler</w:t>
            </w:r>
          </w:p>
          <w:p w:rsidR="00B45768" w:rsidRPr="00B45768" w:rsidRDefault="00B45768" w:rsidP="00B45768">
            <w:pPr>
              <w:numPr>
                <w:ilvl w:val="0"/>
                <w:numId w:val="44"/>
              </w:numPr>
              <w:tabs>
                <w:tab w:val="num" w:pos="720"/>
              </w:tabs>
              <w:autoSpaceDE w:val="0"/>
              <w:autoSpaceDN w:val="0"/>
              <w:adjustRightInd w:val="0"/>
              <w:spacing w:before="120" w:after="120"/>
              <w:jc w:val="both"/>
            </w:pPr>
            <w:r w:rsidRPr="00B45768">
              <w:t xml:space="preserve">3-3/4 dijital LCD ekranlı, </w:t>
            </w:r>
          </w:p>
          <w:p w:rsidR="00B45768" w:rsidRPr="00B45768" w:rsidRDefault="00B45768" w:rsidP="00B45768">
            <w:pPr>
              <w:numPr>
                <w:ilvl w:val="0"/>
                <w:numId w:val="44"/>
              </w:numPr>
              <w:tabs>
                <w:tab w:val="num" w:pos="720"/>
              </w:tabs>
              <w:autoSpaceDE w:val="0"/>
              <w:autoSpaceDN w:val="0"/>
              <w:adjustRightInd w:val="0"/>
              <w:spacing w:before="120" w:after="120"/>
              <w:jc w:val="both"/>
            </w:pPr>
            <w:r w:rsidRPr="00B45768">
              <w:t xml:space="preserve">Otomatik kademe seçimi özelliğine sahip (daha hold, peak hold, max/min mod), </w:t>
            </w:r>
          </w:p>
          <w:p w:rsidR="00B45768" w:rsidRPr="00B45768" w:rsidRDefault="00B45768" w:rsidP="00B45768">
            <w:pPr>
              <w:numPr>
                <w:ilvl w:val="0"/>
                <w:numId w:val="44"/>
              </w:numPr>
              <w:tabs>
                <w:tab w:val="num" w:pos="720"/>
              </w:tabs>
              <w:autoSpaceDE w:val="0"/>
              <w:autoSpaceDN w:val="0"/>
              <w:adjustRightInd w:val="0"/>
              <w:spacing w:before="120" w:after="120"/>
              <w:jc w:val="both"/>
            </w:pPr>
            <w:r w:rsidRPr="00B45768">
              <w:t xml:space="preserve">Sıfırlama ve relatif okuma,  </w:t>
            </w:r>
          </w:p>
          <w:p w:rsidR="00B45768" w:rsidRPr="00B45768" w:rsidRDefault="00B45768" w:rsidP="00B45768">
            <w:pPr>
              <w:numPr>
                <w:ilvl w:val="0"/>
                <w:numId w:val="44"/>
              </w:numPr>
              <w:tabs>
                <w:tab w:val="num" w:pos="720"/>
              </w:tabs>
              <w:autoSpaceDE w:val="0"/>
              <w:autoSpaceDN w:val="0"/>
              <w:adjustRightInd w:val="0"/>
              <w:spacing w:before="120" w:after="120"/>
              <w:jc w:val="both"/>
            </w:pPr>
            <w:r w:rsidRPr="00B45768">
              <w:t>400-1000 Amper DC/ AC (±2rgd, ±5rgd) akım, AC/DC voltaj, direnç ve frekans ölçümü yapabilen, hassas ölçüm özelliğine sahip</w:t>
            </w:r>
          </w:p>
          <w:p w:rsidR="00B45768" w:rsidRPr="00B45768" w:rsidRDefault="00B45768" w:rsidP="00B45768">
            <w:pPr>
              <w:autoSpaceDE w:val="0"/>
              <w:autoSpaceDN w:val="0"/>
              <w:adjustRightInd w:val="0"/>
              <w:spacing w:before="120" w:after="120"/>
              <w:jc w:val="both"/>
            </w:pPr>
            <w:r w:rsidRPr="00B45768">
              <w:t>Cihaz Ölçüm Aralıkları;</w:t>
            </w:r>
          </w:p>
          <w:p w:rsidR="00B45768" w:rsidRPr="00B45768" w:rsidRDefault="00B45768" w:rsidP="00B45768">
            <w:pPr>
              <w:autoSpaceDE w:val="0"/>
              <w:autoSpaceDN w:val="0"/>
              <w:adjustRightInd w:val="0"/>
              <w:spacing w:before="120" w:after="120"/>
              <w:jc w:val="both"/>
            </w:pPr>
            <w:r w:rsidRPr="00B45768">
              <w:t>Akım (AC/DC): ( ±2rgd, ±5rgd)</w:t>
            </w:r>
          </w:p>
          <w:p w:rsidR="00B45768" w:rsidRPr="00B45768" w:rsidRDefault="00B45768" w:rsidP="00B45768">
            <w:pPr>
              <w:autoSpaceDE w:val="0"/>
              <w:autoSpaceDN w:val="0"/>
              <w:adjustRightInd w:val="0"/>
              <w:spacing w:before="120" w:after="120"/>
              <w:jc w:val="both"/>
            </w:pPr>
            <w:r w:rsidRPr="00B45768">
              <w:t>400A-1000A</w:t>
            </w:r>
          </w:p>
          <w:p w:rsidR="00B45768" w:rsidRPr="00B45768" w:rsidRDefault="00B45768" w:rsidP="00B45768">
            <w:pPr>
              <w:autoSpaceDE w:val="0"/>
              <w:autoSpaceDN w:val="0"/>
              <w:adjustRightInd w:val="0"/>
              <w:spacing w:before="120" w:after="120"/>
              <w:jc w:val="both"/>
            </w:pPr>
            <w:r w:rsidRPr="00B45768">
              <w:t>Voltaj (AC/DC)</w:t>
            </w:r>
          </w:p>
          <w:p w:rsidR="00B45768" w:rsidRPr="00B45768" w:rsidRDefault="00B45768" w:rsidP="00B45768">
            <w:pPr>
              <w:autoSpaceDE w:val="0"/>
              <w:autoSpaceDN w:val="0"/>
              <w:adjustRightInd w:val="0"/>
              <w:spacing w:before="120" w:after="120"/>
              <w:jc w:val="both"/>
            </w:pPr>
            <w:r w:rsidRPr="00B45768">
              <w:t>DC – 400mV / 4V / 40 V / 400 V / 600 V</w:t>
            </w:r>
          </w:p>
          <w:p w:rsidR="00B45768" w:rsidRPr="00B45768" w:rsidRDefault="00B45768" w:rsidP="00B45768">
            <w:pPr>
              <w:autoSpaceDE w:val="0"/>
              <w:autoSpaceDN w:val="0"/>
              <w:adjustRightInd w:val="0"/>
              <w:spacing w:before="120" w:after="120"/>
              <w:jc w:val="both"/>
            </w:pPr>
            <w:r w:rsidRPr="00B45768">
              <w:t>AC – 4V  / 40 V / 400 V / 600 V</w:t>
            </w:r>
          </w:p>
          <w:p w:rsidR="00B45768" w:rsidRPr="00B45768" w:rsidRDefault="00B45768" w:rsidP="00B45768">
            <w:pPr>
              <w:autoSpaceDE w:val="0"/>
              <w:autoSpaceDN w:val="0"/>
              <w:adjustRightInd w:val="0"/>
              <w:spacing w:before="120" w:after="120"/>
              <w:jc w:val="both"/>
            </w:pPr>
            <w:r w:rsidRPr="00B45768">
              <w:lastRenderedPageBreak/>
              <w:t>Direnç (Ohms)</w:t>
            </w:r>
          </w:p>
          <w:p w:rsidR="00B45768" w:rsidRPr="00B45768" w:rsidRDefault="00B45768" w:rsidP="00B45768">
            <w:pPr>
              <w:autoSpaceDE w:val="0"/>
              <w:autoSpaceDN w:val="0"/>
              <w:adjustRightInd w:val="0"/>
              <w:spacing w:before="120" w:after="120"/>
              <w:jc w:val="both"/>
            </w:pPr>
            <w:r w:rsidRPr="00B45768">
              <w:t>400 / 4K / 40K /499K /4M /40MΩ</w:t>
            </w:r>
          </w:p>
          <w:p w:rsidR="00B45768" w:rsidRPr="00B45768" w:rsidRDefault="00B45768" w:rsidP="00B45768">
            <w:pPr>
              <w:autoSpaceDE w:val="0"/>
              <w:autoSpaceDN w:val="0"/>
              <w:adjustRightInd w:val="0"/>
              <w:spacing w:before="120" w:after="120"/>
              <w:jc w:val="both"/>
            </w:pPr>
            <w:r w:rsidRPr="00B45768">
              <w:t>Frekans</w:t>
            </w:r>
          </w:p>
          <w:p w:rsidR="00B45768" w:rsidRPr="00B45768" w:rsidRDefault="00B45768" w:rsidP="00B45768">
            <w:pPr>
              <w:autoSpaceDE w:val="0"/>
              <w:autoSpaceDN w:val="0"/>
              <w:adjustRightInd w:val="0"/>
              <w:spacing w:before="120" w:after="120"/>
              <w:jc w:val="both"/>
            </w:pPr>
            <w:r w:rsidRPr="00B45768">
              <w:t>100 Hz  /1 KHz  /10 KHz  /100 KHz  / 600 KHz  /</w:t>
            </w:r>
          </w:p>
          <w:p w:rsidR="008C61A9" w:rsidRDefault="008C61A9" w:rsidP="00F96596">
            <w:pPr>
              <w:autoSpaceDE w:val="0"/>
              <w:autoSpaceDN w:val="0"/>
              <w:adjustRightInd w:val="0"/>
              <w:spacing w:before="120" w:after="120"/>
              <w:jc w:val="both"/>
              <w:rPr>
                <w:b/>
              </w:rPr>
            </w:pPr>
          </w:p>
          <w:p w:rsidR="00B45768" w:rsidRDefault="00B45768" w:rsidP="00F96596">
            <w:pPr>
              <w:autoSpaceDE w:val="0"/>
              <w:autoSpaceDN w:val="0"/>
              <w:adjustRightInd w:val="0"/>
              <w:spacing w:before="120" w:after="120"/>
              <w:jc w:val="both"/>
              <w:rPr>
                <w:b/>
              </w:rPr>
            </w:pPr>
            <w:r w:rsidRPr="00B45768">
              <w:rPr>
                <w:b/>
              </w:rPr>
              <w:t>Kimyasal Analiz – Spektrometre -1 adet</w:t>
            </w:r>
          </w:p>
          <w:p w:rsidR="00B851B0" w:rsidRPr="00B851B0" w:rsidRDefault="00B851B0" w:rsidP="00B851B0">
            <w:pPr>
              <w:autoSpaceDE w:val="0"/>
              <w:autoSpaceDN w:val="0"/>
              <w:adjustRightInd w:val="0"/>
              <w:spacing w:before="120" w:after="120"/>
              <w:jc w:val="both"/>
            </w:pPr>
            <w:r w:rsidRPr="00B851B0">
              <w:t>Metallerde element analizi yapabilen, argonlu veya argonsuz çalışabilen,</w:t>
            </w:r>
            <w:r>
              <w:t xml:space="preserve"> spektrum alabilen,</w:t>
            </w:r>
            <w:r w:rsidRPr="00B851B0">
              <w:t xml:space="preserve"> taşınabilir, CCD spektrometre. </w:t>
            </w:r>
          </w:p>
          <w:p w:rsidR="00B851B0" w:rsidRDefault="00B851B0" w:rsidP="00B851B0">
            <w:pPr>
              <w:autoSpaceDE w:val="0"/>
              <w:autoSpaceDN w:val="0"/>
              <w:adjustRightInd w:val="0"/>
              <w:spacing w:before="120" w:after="120"/>
              <w:jc w:val="both"/>
            </w:pPr>
            <w:r>
              <w:t xml:space="preserve">- </w:t>
            </w:r>
            <w:r w:rsidRPr="00B851B0">
              <w:t>Farklı bazlarda çalışma özelliği,</w:t>
            </w:r>
          </w:p>
          <w:p w:rsidR="00B851B0" w:rsidRPr="00B851B0" w:rsidRDefault="00B851B0" w:rsidP="00B851B0">
            <w:pPr>
              <w:autoSpaceDE w:val="0"/>
              <w:autoSpaceDN w:val="0"/>
              <w:adjustRightInd w:val="0"/>
              <w:spacing w:before="120" w:after="120"/>
              <w:jc w:val="both"/>
            </w:pPr>
            <w:r>
              <w:t xml:space="preserve">-  </w:t>
            </w:r>
            <w:r w:rsidRPr="00B851B0">
              <w:t xml:space="preserve">Paschen Runge Optik  yerleştirme, </w:t>
            </w:r>
          </w:p>
          <w:p w:rsidR="00B851B0" w:rsidRPr="00B851B0" w:rsidRDefault="00B851B0" w:rsidP="00B851B0">
            <w:pPr>
              <w:autoSpaceDE w:val="0"/>
              <w:autoSpaceDN w:val="0"/>
              <w:adjustRightInd w:val="0"/>
              <w:spacing w:before="120" w:after="120"/>
              <w:jc w:val="both"/>
            </w:pPr>
            <w:r>
              <w:t xml:space="preserve">- </w:t>
            </w:r>
            <w:r w:rsidRPr="00B851B0">
              <w:t>Etkin dalga boyu aralığı 193-410 nm</w:t>
            </w:r>
          </w:p>
          <w:p w:rsidR="00B851B0" w:rsidRPr="00B851B0" w:rsidRDefault="00B851B0" w:rsidP="00B851B0">
            <w:pPr>
              <w:autoSpaceDE w:val="0"/>
              <w:autoSpaceDN w:val="0"/>
              <w:adjustRightInd w:val="0"/>
              <w:spacing w:before="120" w:after="120"/>
              <w:jc w:val="both"/>
            </w:pPr>
            <w:r>
              <w:t xml:space="preserve">- </w:t>
            </w:r>
            <w:r w:rsidRPr="00B851B0">
              <w:t>Ana optikte hassas karbon analizi,</w:t>
            </w:r>
          </w:p>
          <w:p w:rsidR="00B851B0" w:rsidRPr="00B851B0" w:rsidRDefault="00B851B0" w:rsidP="00B851B0">
            <w:pPr>
              <w:autoSpaceDE w:val="0"/>
              <w:autoSpaceDN w:val="0"/>
              <w:adjustRightInd w:val="0"/>
              <w:spacing w:before="120" w:after="120"/>
              <w:jc w:val="both"/>
            </w:pPr>
            <w:r>
              <w:t xml:space="preserve">- </w:t>
            </w:r>
            <w:r w:rsidRPr="00B851B0">
              <w:t>Her analizde anında otomatik profil ayarı,</w:t>
            </w:r>
          </w:p>
          <w:p w:rsidR="00B851B0" w:rsidRPr="00B851B0" w:rsidRDefault="00B851B0" w:rsidP="00B851B0">
            <w:pPr>
              <w:autoSpaceDE w:val="0"/>
              <w:autoSpaceDN w:val="0"/>
              <w:adjustRightInd w:val="0"/>
              <w:spacing w:before="120" w:after="120"/>
              <w:jc w:val="both"/>
            </w:pPr>
            <w:r>
              <w:t xml:space="preserve">- </w:t>
            </w:r>
            <w:r w:rsidRPr="00B851B0">
              <w:t>Yüksek çözünürlükte 42,000 piksel doğrusal CCD algılayıcı,</w:t>
            </w:r>
          </w:p>
          <w:p w:rsidR="00B851B0" w:rsidRPr="00B851B0" w:rsidRDefault="00B851B0" w:rsidP="00B851B0">
            <w:pPr>
              <w:autoSpaceDE w:val="0"/>
              <w:autoSpaceDN w:val="0"/>
              <w:adjustRightInd w:val="0"/>
              <w:spacing w:before="120" w:after="120"/>
              <w:jc w:val="both"/>
            </w:pPr>
            <w:r>
              <w:t xml:space="preserve">- </w:t>
            </w:r>
            <w:r w:rsidRPr="00B851B0">
              <w:t>Dahili bilgisayar, Pentium işlemci, Min 256 MB RAM, Dahili min. 40GB hard disk, Ethernet, seri port ve Mouse, klavye çıkışları</w:t>
            </w:r>
          </w:p>
          <w:p w:rsidR="00B851B0" w:rsidRPr="00B851B0" w:rsidRDefault="00B851B0" w:rsidP="00B851B0">
            <w:pPr>
              <w:autoSpaceDE w:val="0"/>
              <w:autoSpaceDN w:val="0"/>
              <w:adjustRightInd w:val="0"/>
              <w:spacing w:before="120" w:after="120"/>
              <w:jc w:val="both"/>
            </w:pPr>
            <w:r>
              <w:t xml:space="preserve">- </w:t>
            </w:r>
            <w:r w:rsidRPr="00B851B0">
              <w:t>Dahili VGA aktif matriks TFT renkli dokunmatik LCD ekran,</w:t>
            </w:r>
          </w:p>
          <w:p w:rsidR="00B851B0" w:rsidRPr="00B851B0" w:rsidRDefault="00B851B0" w:rsidP="00B851B0">
            <w:pPr>
              <w:autoSpaceDE w:val="0"/>
              <w:autoSpaceDN w:val="0"/>
              <w:adjustRightInd w:val="0"/>
              <w:spacing w:before="120" w:after="120"/>
              <w:jc w:val="both"/>
            </w:pPr>
            <w:r>
              <w:t xml:space="preserve">- </w:t>
            </w:r>
            <w:r w:rsidRPr="00B851B0">
              <w:t>4 m uzunluğa sahip argon flaşlı argon tabancası,</w:t>
            </w:r>
          </w:p>
          <w:p w:rsidR="00B851B0" w:rsidRPr="00B851B0" w:rsidRDefault="00B851B0" w:rsidP="00B851B0">
            <w:pPr>
              <w:autoSpaceDE w:val="0"/>
              <w:autoSpaceDN w:val="0"/>
              <w:adjustRightInd w:val="0"/>
              <w:spacing w:before="120" w:after="120"/>
              <w:jc w:val="both"/>
            </w:pPr>
            <w:r>
              <w:t xml:space="preserve">- </w:t>
            </w:r>
            <w:r w:rsidRPr="00B851B0">
              <w:t>Windows XP Pro Türkçe işletim sistemi,</w:t>
            </w:r>
          </w:p>
          <w:p w:rsidR="00B851B0" w:rsidRPr="00B851B0" w:rsidRDefault="00B851B0" w:rsidP="00B851B0">
            <w:pPr>
              <w:autoSpaceDE w:val="0"/>
              <w:autoSpaceDN w:val="0"/>
              <w:adjustRightInd w:val="0"/>
              <w:spacing w:before="120" w:after="120"/>
              <w:jc w:val="both"/>
            </w:pPr>
            <w:r>
              <w:t xml:space="preserve">- </w:t>
            </w:r>
            <w:r w:rsidRPr="00B851B0">
              <w:t>Türkçe dahil 3 dilde kolay kullanımlı işlem programı,</w:t>
            </w:r>
          </w:p>
          <w:p w:rsidR="00B851B0" w:rsidRPr="00B851B0" w:rsidRDefault="00B851B0" w:rsidP="00B851B0">
            <w:pPr>
              <w:autoSpaceDE w:val="0"/>
              <w:autoSpaceDN w:val="0"/>
              <w:adjustRightInd w:val="0"/>
              <w:spacing w:before="120" w:after="120"/>
              <w:jc w:val="both"/>
            </w:pPr>
            <w:r>
              <w:t xml:space="preserve">- </w:t>
            </w:r>
            <w:r w:rsidRPr="00B851B0">
              <w:t>Multi frekans, bilgisayar kontrollü, kondanse ark güç ünitesi, JET STREAM argon akışı,</w:t>
            </w:r>
          </w:p>
          <w:p w:rsidR="00B851B0" w:rsidRPr="00B851B0" w:rsidRDefault="00B851B0" w:rsidP="00B851B0">
            <w:pPr>
              <w:autoSpaceDE w:val="0"/>
              <w:autoSpaceDN w:val="0"/>
              <w:adjustRightInd w:val="0"/>
              <w:spacing w:before="120" w:after="120"/>
              <w:jc w:val="both"/>
            </w:pPr>
            <w:r>
              <w:t xml:space="preserve">- </w:t>
            </w:r>
            <w:r w:rsidRPr="00B851B0">
              <w:t>Argonsuz çalışma için DC ark  güç kaynağı, ark başlığı</w:t>
            </w:r>
          </w:p>
          <w:p w:rsidR="00B851B0" w:rsidRPr="00B851B0" w:rsidRDefault="00B851B0" w:rsidP="00B851B0">
            <w:pPr>
              <w:autoSpaceDE w:val="0"/>
              <w:autoSpaceDN w:val="0"/>
              <w:adjustRightInd w:val="0"/>
              <w:spacing w:before="120" w:after="120"/>
              <w:jc w:val="both"/>
            </w:pPr>
            <w:r>
              <w:t xml:space="preserve">- </w:t>
            </w:r>
            <w:r w:rsidRPr="00B851B0">
              <w:t>Minimum 5 saat sürekli analizde çalışabilen dahili akü</w:t>
            </w:r>
          </w:p>
          <w:p w:rsidR="00B851B0" w:rsidRPr="00B851B0" w:rsidRDefault="00B851B0" w:rsidP="00B851B0">
            <w:pPr>
              <w:autoSpaceDE w:val="0"/>
              <w:autoSpaceDN w:val="0"/>
              <w:adjustRightInd w:val="0"/>
              <w:spacing w:before="120" w:after="120"/>
              <w:jc w:val="both"/>
            </w:pPr>
            <w:r>
              <w:t xml:space="preserve">- </w:t>
            </w:r>
            <w:r w:rsidRPr="00B851B0">
              <w:t>Demir-Çelik bazlı programlar,</w:t>
            </w:r>
          </w:p>
          <w:p w:rsidR="00B851B0" w:rsidRDefault="00B851B0" w:rsidP="00B851B0">
            <w:pPr>
              <w:autoSpaceDE w:val="0"/>
              <w:autoSpaceDN w:val="0"/>
              <w:adjustRightInd w:val="0"/>
              <w:spacing w:before="120" w:after="120"/>
              <w:jc w:val="both"/>
            </w:pPr>
            <w:r>
              <w:t xml:space="preserve">- </w:t>
            </w:r>
            <w:r w:rsidRPr="00B851B0">
              <w:t>Her bir program için rekalibrasyon numuneleri,</w:t>
            </w:r>
          </w:p>
          <w:p w:rsidR="008C61A9" w:rsidRDefault="008C61A9" w:rsidP="00B851B0">
            <w:pPr>
              <w:autoSpaceDE w:val="0"/>
              <w:autoSpaceDN w:val="0"/>
              <w:adjustRightInd w:val="0"/>
              <w:spacing w:before="120" w:after="120"/>
              <w:jc w:val="both"/>
              <w:rPr>
                <w:b/>
              </w:rPr>
            </w:pPr>
          </w:p>
          <w:p w:rsidR="007B7D3D" w:rsidRDefault="007B7D3D" w:rsidP="00B851B0">
            <w:pPr>
              <w:autoSpaceDE w:val="0"/>
              <w:autoSpaceDN w:val="0"/>
              <w:adjustRightInd w:val="0"/>
              <w:spacing w:before="120" w:after="120"/>
              <w:jc w:val="both"/>
              <w:rPr>
                <w:b/>
              </w:rPr>
            </w:pPr>
            <w:r>
              <w:rPr>
                <w:b/>
              </w:rPr>
              <w:t>Ultrasonik Kontrol Cihazı ve Ek Donanımları – 1 takım</w:t>
            </w:r>
          </w:p>
          <w:p w:rsidR="007B7D3D" w:rsidRPr="007B7D3D" w:rsidRDefault="007B7D3D" w:rsidP="007B7D3D">
            <w:pPr>
              <w:autoSpaceDE w:val="0"/>
              <w:autoSpaceDN w:val="0"/>
              <w:adjustRightInd w:val="0"/>
              <w:spacing w:before="120" w:after="120"/>
              <w:jc w:val="both"/>
            </w:pPr>
            <w:r w:rsidRPr="007B7D3D">
              <w:t>Yapılan kaynağın kusurlarının tahribatsız olarak kontrolü ve hatalı kaynakların ayrılması amacı ile kullanılacak olan ultrasonik hata dedektörü, 2,5-5000 mm çalışma aralığına sahip, 0,1 mm çözünürlükte, 1000-9999 m/sn ses hızına sahip, 0,2-15 Mhz frekans aralığında çalışma özelliğine sahip olacaktır.</w:t>
            </w:r>
          </w:p>
          <w:p w:rsidR="007B7D3D" w:rsidRPr="007B7D3D" w:rsidRDefault="007B7D3D" w:rsidP="007B7D3D">
            <w:pPr>
              <w:autoSpaceDE w:val="0"/>
              <w:autoSpaceDN w:val="0"/>
              <w:adjustRightInd w:val="0"/>
              <w:spacing w:before="120" w:after="120"/>
              <w:jc w:val="both"/>
            </w:pPr>
            <w:r w:rsidRPr="007B7D3D">
              <w:t>İstenen asgari düzeydeki teknik özellikler şunlardır;</w:t>
            </w:r>
          </w:p>
          <w:p w:rsidR="007B7D3D" w:rsidRPr="007B7D3D" w:rsidRDefault="007B7D3D" w:rsidP="007B7D3D">
            <w:pPr>
              <w:autoSpaceDE w:val="0"/>
              <w:autoSpaceDN w:val="0"/>
              <w:adjustRightInd w:val="0"/>
              <w:spacing w:before="120" w:after="120"/>
              <w:jc w:val="both"/>
            </w:pPr>
            <w:r w:rsidRPr="007B7D3D">
              <w:t>-</w:t>
            </w:r>
            <w:r>
              <w:t xml:space="preserve"> </w:t>
            </w:r>
            <w:r w:rsidRPr="007B7D3D">
              <w:t>Min-Max Aralık: 2,5 – 5000 mm</w:t>
            </w:r>
          </w:p>
          <w:p w:rsidR="007B7D3D" w:rsidRPr="007B7D3D" w:rsidRDefault="007B7D3D" w:rsidP="007B7D3D">
            <w:pPr>
              <w:autoSpaceDE w:val="0"/>
              <w:autoSpaceDN w:val="0"/>
              <w:adjustRightInd w:val="0"/>
              <w:spacing w:before="120" w:after="120"/>
              <w:jc w:val="both"/>
            </w:pPr>
            <w:r>
              <w:t xml:space="preserve">- </w:t>
            </w:r>
            <w:r w:rsidRPr="007B7D3D">
              <w:t>Çözünürlük: 0,1 mm  (2,5 – 100 mm arası)</w:t>
            </w:r>
          </w:p>
          <w:p w:rsidR="007B7D3D" w:rsidRPr="007B7D3D" w:rsidRDefault="007B7D3D" w:rsidP="007B7D3D">
            <w:pPr>
              <w:pStyle w:val="ListeParagraf"/>
              <w:numPr>
                <w:ilvl w:val="0"/>
                <w:numId w:val="48"/>
              </w:numPr>
              <w:autoSpaceDE w:val="0"/>
              <w:autoSpaceDN w:val="0"/>
              <w:adjustRightInd w:val="0"/>
              <w:spacing w:before="120" w:after="120"/>
              <w:jc w:val="both"/>
            </w:pPr>
            <w:r w:rsidRPr="007B7D3D">
              <w:t>mm (100 -5000 mm arası)</w:t>
            </w:r>
          </w:p>
          <w:p w:rsidR="007B7D3D" w:rsidRPr="007B7D3D" w:rsidRDefault="007B7D3D" w:rsidP="007B7D3D">
            <w:pPr>
              <w:autoSpaceDE w:val="0"/>
              <w:autoSpaceDN w:val="0"/>
              <w:adjustRightInd w:val="0"/>
              <w:spacing w:before="120" w:after="120"/>
              <w:jc w:val="both"/>
            </w:pPr>
            <w:r w:rsidRPr="007B7D3D">
              <w:t>-</w:t>
            </w:r>
            <w:r>
              <w:t xml:space="preserve"> </w:t>
            </w:r>
            <w:r w:rsidRPr="007B7D3D">
              <w:t xml:space="preserve">Ses Hızı: 1000 – 9999 m/sn </w:t>
            </w:r>
          </w:p>
          <w:p w:rsidR="007B7D3D" w:rsidRPr="007B7D3D" w:rsidRDefault="007B7D3D" w:rsidP="007B7D3D">
            <w:pPr>
              <w:autoSpaceDE w:val="0"/>
              <w:autoSpaceDN w:val="0"/>
              <w:adjustRightInd w:val="0"/>
              <w:spacing w:before="120" w:after="120"/>
              <w:jc w:val="both"/>
            </w:pPr>
            <w:r>
              <w:t xml:space="preserve">- </w:t>
            </w:r>
            <w:r w:rsidRPr="007B7D3D">
              <w:t>Frekans aralığı: 0,2-15 Mhz (düşük: 0,2-1, orta: 0,5-4, yüksek: 2-10 MHz)</w:t>
            </w:r>
          </w:p>
          <w:p w:rsidR="007B7D3D" w:rsidRPr="007B7D3D" w:rsidRDefault="007B7D3D" w:rsidP="007B7D3D">
            <w:pPr>
              <w:autoSpaceDE w:val="0"/>
              <w:autoSpaceDN w:val="0"/>
              <w:adjustRightInd w:val="0"/>
              <w:spacing w:before="120" w:after="120"/>
              <w:jc w:val="both"/>
            </w:pPr>
            <w:r>
              <w:t xml:space="preserve">- </w:t>
            </w:r>
            <w:r w:rsidRPr="007B7D3D">
              <w:t>Gain (dB): 0 -110</w:t>
            </w:r>
          </w:p>
          <w:p w:rsidR="007B7D3D" w:rsidRPr="007B7D3D" w:rsidRDefault="007B7D3D" w:rsidP="007B7D3D">
            <w:pPr>
              <w:autoSpaceDE w:val="0"/>
              <w:autoSpaceDN w:val="0"/>
              <w:adjustRightInd w:val="0"/>
              <w:spacing w:before="120" w:after="120"/>
              <w:jc w:val="both"/>
            </w:pPr>
            <w:r>
              <w:t xml:space="preserve">- </w:t>
            </w:r>
            <w:r w:rsidRPr="007B7D3D">
              <w:t>300 A Scan veri hafızası</w:t>
            </w:r>
          </w:p>
          <w:p w:rsidR="007B7D3D" w:rsidRPr="007B7D3D" w:rsidRDefault="007B7D3D" w:rsidP="007B7D3D">
            <w:pPr>
              <w:autoSpaceDE w:val="0"/>
              <w:autoSpaceDN w:val="0"/>
              <w:adjustRightInd w:val="0"/>
              <w:spacing w:before="120" w:after="120"/>
              <w:jc w:val="both"/>
            </w:pPr>
            <w:r>
              <w:t xml:space="preserve">- </w:t>
            </w:r>
            <w:r w:rsidRPr="007B7D3D">
              <w:t>30000 kalınlık hafızası</w:t>
            </w:r>
          </w:p>
          <w:p w:rsidR="007B7D3D" w:rsidRPr="007B7D3D" w:rsidRDefault="007B7D3D" w:rsidP="007B7D3D">
            <w:pPr>
              <w:autoSpaceDE w:val="0"/>
              <w:autoSpaceDN w:val="0"/>
              <w:adjustRightInd w:val="0"/>
              <w:spacing w:before="120" w:after="120"/>
              <w:jc w:val="both"/>
            </w:pPr>
            <w:r>
              <w:t xml:space="preserve">- </w:t>
            </w:r>
            <w:r w:rsidRPr="007B7D3D">
              <w:t>DAC eğrisi</w:t>
            </w:r>
          </w:p>
          <w:p w:rsidR="007B7D3D" w:rsidRPr="007B7D3D" w:rsidRDefault="007B7D3D" w:rsidP="007B7D3D">
            <w:pPr>
              <w:autoSpaceDE w:val="0"/>
              <w:autoSpaceDN w:val="0"/>
              <w:adjustRightInd w:val="0"/>
              <w:spacing w:before="120" w:after="120"/>
              <w:jc w:val="both"/>
            </w:pPr>
            <w:r>
              <w:t xml:space="preserve">- </w:t>
            </w:r>
            <w:r w:rsidRPr="007B7D3D">
              <w:t>Birimler: metrik ve inch</w:t>
            </w:r>
          </w:p>
          <w:p w:rsidR="007B7D3D" w:rsidRPr="007B7D3D" w:rsidRDefault="007B7D3D" w:rsidP="007B7D3D">
            <w:pPr>
              <w:autoSpaceDE w:val="0"/>
              <w:autoSpaceDN w:val="0"/>
              <w:adjustRightInd w:val="0"/>
              <w:spacing w:before="120" w:after="120"/>
              <w:jc w:val="both"/>
            </w:pPr>
            <w:r>
              <w:lastRenderedPageBreak/>
              <w:t xml:space="preserve">- </w:t>
            </w:r>
            <w:r w:rsidRPr="007B7D3D">
              <w:t>RS 232 çıkışı</w:t>
            </w:r>
          </w:p>
          <w:p w:rsidR="007B7D3D" w:rsidRPr="007B7D3D" w:rsidRDefault="007B7D3D" w:rsidP="007B7D3D">
            <w:pPr>
              <w:autoSpaceDE w:val="0"/>
              <w:autoSpaceDN w:val="0"/>
              <w:adjustRightInd w:val="0"/>
              <w:spacing w:before="120" w:after="120"/>
              <w:jc w:val="both"/>
            </w:pPr>
            <w:r>
              <w:t xml:space="preserve">- </w:t>
            </w:r>
            <w:r w:rsidRPr="007B7D3D">
              <w:t>Software ile PC’ye bağlanabilme opsiyonlu,</w:t>
            </w:r>
          </w:p>
          <w:p w:rsidR="007B7D3D" w:rsidRPr="007B7D3D" w:rsidRDefault="007B7D3D" w:rsidP="007B7D3D">
            <w:pPr>
              <w:autoSpaceDE w:val="0"/>
              <w:autoSpaceDN w:val="0"/>
              <w:adjustRightInd w:val="0"/>
              <w:spacing w:before="120" w:after="120"/>
              <w:jc w:val="both"/>
            </w:pPr>
            <w:r>
              <w:t xml:space="preserve">- </w:t>
            </w:r>
            <w:r w:rsidRPr="007B7D3D">
              <w:t>Çalışma Sıcaklığı: 10-40 derece</w:t>
            </w:r>
          </w:p>
          <w:p w:rsidR="007B7D3D" w:rsidRPr="007B7D3D" w:rsidRDefault="007B7D3D" w:rsidP="007B7D3D">
            <w:pPr>
              <w:autoSpaceDE w:val="0"/>
              <w:autoSpaceDN w:val="0"/>
              <w:adjustRightInd w:val="0"/>
              <w:spacing w:before="120" w:after="120"/>
              <w:jc w:val="both"/>
            </w:pPr>
            <w:r>
              <w:t xml:space="preserve">- </w:t>
            </w:r>
            <w:r w:rsidRPr="007B7D3D">
              <w:t>Çalışma Nemi: 20 – 90 %RH</w:t>
            </w:r>
          </w:p>
          <w:p w:rsidR="007B7D3D" w:rsidRPr="007B7D3D" w:rsidRDefault="007B7D3D" w:rsidP="007B7D3D">
            <w:pPr>
              <w:autoSpaceDE w:val="0"/>
              <w:autoSpaceDN w:val="0"/>
              <w:adjustRightInd w:val="0"/>
              <w:spacing w:before="120" w:after="120"/>
              <w:jc w:val="both"/>
            </w:pPr>
            <w:r>
              <w:t xml:space="preserve">- </w:t>
            </w:r>
            <w:r w:rsidRPr="007B7D3D">
              <w:t>Batarya: Lİ batarya 4x3,6 V 4000 mA</w:t>
            </w:r>
          </w:p>
          <w:p w:rsidR="007B7D3D" w:rsidRPr="007B7D3D" w:rsidRDefault="007B7D3D" w:rsidP="007B7D3D">
            <w:pPr>
              <w:autoSpaceDE w:val="0"/>
              <w:autoSpaceDN w:val="0"/>
              <w:adjustRightInd w:val="0"/>
              <w:spacing w:before="120" w:after="120"/>
              <w:jc w:val="both"/>
            </w:pPr>
            <w:r>
              <w:t xml:space="preserve">- </w:t>
            </w:r>
            <w:r w:rsidRPr="007B7D3D">
              <w:t>Şarj Süresi: 4 saat</w:t>
            </w:r>
          </w:p>
          <w:p w:rsidR="007B7D3D" w:rsidRPr="007B7D3D" w:rsidRDefault="007B7D3D" w:rsidP="007B7D3D">
            <w:pPr>
              <w:autoSpaceDE w:val="0"/>
              <w:autoSpaceDN w:val="0"/>
              <w:adjustRightInd w:val="0"/>
              <w:spacing w:before="120" w:after="120"/>
              <w:jc w:val="both"/>
              <w:rPr>
                <w:u w:val="single"/>
              </w:rPr>
            </w:pPr>
            <w:r w:rsidRPr="007B7D3D">
              <w:rPr>
                <w:u w:val="single"/>
              </w:rPr>
              <w:t>Cihazla birlikte teslim edilecek ek donanımlar ve sertifikalar</w:t>
            </w:r>
          </w:p>
          <w:p w:rsidR="007B7D3D" w:rsidRPr="007B7D3D" w:rsidRDefault="007B7D3D" w:rsidP="007B7D3D">
            <w:pPr>
              <w:numPr>
                <w:ilvl w:val="0"/>
                <w:numId w:val="47"/>
              </w:numPr>
              <w:autoSpaceDE w:val="0"/>
              <w:autoSpaceDN w:val="0"/>
              <w:adjustRightInd w:val="0"/>
              <w:spacing w:before="120" w:after="120"/>
              <w:jc w:val="both"/>
            </w:pPr>
            <w:r w:rsidRPr="007B7D3D">
              <w:t>Sertifikalı Normal prob, Açılı Prob</w:t>
            </w:r>
          </w:p>
          <w:p w:rsidR="007B7D3D" w:rsidRPr="007B7D3D" w:rsidRDefault="007B7D3D" w:rsidP="007B7D3D">
            <w:pPr>
              <w:numPr>
                <w:ilvl w:val="0"/>
                <w:numId w:val="47"/>
              </w:numPr>
              <w:autoSpaceDE w:val="0"/>
              <w:autoSpaceDN w:val="0"/>
              <w:adjustRightInd w:val="0"/>
              <w:spacing w:before="120" w:after="120"/>
              <w:jc w:val="both"/>
            </w:pPr>
            <w:r w:rsidRPr="007B7D3D">
              <w:t>Prob Bağlantı Kablosu</w:t>
            </w:r>
          </w:p>
          <w:p w:rsidR="007B7D3D" w:rsidRPr="007B7D3D" w:rsidRDefault="007B7D3D" w:rsidP="007B7D3D">
            <w:pPr>
              <w:numPr>
                <w:ilvl w:val="0"/>
                <w:numId w:val="47"/>
              </w:numPr>
              <w:autoSpaceDE w:val="0"/>
              <w:autoSpaceDN w:val="0"/>
              <w:adjustRightInd w:val="0"/>
              <w:spacing w:before="120" w:after="120"/>
              <w:jc w:val="both"/>
            </w:pPr>
            <w:r w:rsidRPr="007B7D3D">
              <w:t>Adaptör</w:t>
            </w:r>
          </w:p>
          <w:p w:rsidR="007B7D3D" w:rsidRPr="007B7D3D" w:rsidRDefault="007B7D3D" w:rsidP="007B7D3D">
            <w:pPr>
              <w:numPr>
                <w:ilvl w:val="0"/>
                <w:numId w:val="47"/>
              </w:numPr>
              <w:autoSpaceDE w:val="0"/>
              <w:autoSpaceDN w:val="0"/>
              <w:adjustRightInd w:val="0"/>
              <w:spacing w:before="120" w:after="120"/>
              <w:jc w:val="both"/>
            </w:pPr>
            <w:r w:rsidRPr="007B7D3D">
              <w:t>Özel sıvı,</w:t>
            </w:r>
          </w:p>
          <w:p w:rsidR="007B7D3D" w:rsidRPr="007B7D3D" w:rsidRDefault="007B7D3D" w:rsidP="007B7D3D">
            <w:pPr>
              <w:numPr>
                <w:ilvl w:val="0"/>
                <w:numId w:val="47"/>
              </w:numPr>
              <w:autoSpaceDE w:val="0"/>
              <w:autoSpaceDN w:val="0"/>
              <w:adjustRightInd w:val="0"/>
              <w:spacing w:before="120" w:after="120"/>
              <w:jc w:val="both"/>
            </w:pPr>
            <w:r w:rsidRPr="007B7D3D">
              <w:t>Kullanım Klavuzu (Türkçe, İngilizce)</w:t>
            </w:r>
          </w:p>
          <w:p w:rsidR="007B7D3D" w:rsidRPr="007B7D3D" w:rsidRDefault="007B7D3D" w:rsidP="007B7D3D">
            <w:pPr>
              <w:numPr>
                <w:ilvl w:val="0"/>
                <w:numId w:val="47"/>
              </w:numPr>
              <w:autoSpaceDE w:val="0"/>
              <w:autoSpaceDN w:val="0"/>
              <w:adjustRightInd w:val="0"/>
              <w:spacing w:before="120" w:after="120"/>
              <w:jc w:val="both"/>
            </w:pPr>
            <w:r w:rsidRPr="007B7D3D">
              <w:t>Üretici Sertifikası</w:t>
            </w:r>
          </w:p>
          <w:p w:rsidR="007B7D3D" w:rsidRPr="007B7D3D" w:rsidRDefault="007B7D3D" w:rsidP="007B7D3D">
            <w:pPr>
              <w:numPr>
                <w:ilvl w:val="0"/>
                <w:numId w:val="47"/>
              </w:numPr>
              <w:autoSpaceDE w:val="0"/>
              <w:autoSpaceDN w:val="0"/>
              <w:adjustRightInd w:val="0"/>
              <w:spacing w:before="120" w:after="120"/>
              <w:jc w:val="both"/>
            </w:pPr>
            <w:r w:rsidRPr="007B7D3D">
              <w:t>Şarj Cihazı</w:t>
            </w:r>
          </w:p>
          <w:p w:rsidR="007B7D3D" w:rsidRPr="007B7D3D" w:rsidRDefault="007B7D3D" w:rsidP="007B7D3D">
            <w:pPr>
              <w:numPr>
                <w:ilvl w:val="0"/>
                <w:numId w:val="47"/>
              </w:numPr>
              <w:autoSpaceDE w:val="0"/>
              <w:autoSpaceDN w:val="0"/>
              <w:adjustRightInd w:val="0"/>
              <w:spacing w:before="120" w:after="120"/>
              <w:jc w:val="both"/>
            </w:pPr>
            <w:r w:rsidRPr="007B7D3D">
              <w:t>Çanta</w:t>
            </w:r>
          </w:p>
          <w:p w:rsidR="007B7D3D" w:rsidRDefault="007B7D3D" w:rsidP="007B7D3D">
            <w:pPr>
              <w:numPr>
                <w:ilvl w:val="0"/>
                <w:numId w:val="47"/>
              </w:numPr>
              <w:autoSpaceDE w:val="0"/>
              <w:autoSpaceDN w:val="0"/>
              <w:adjustRightInd w:val="0"/>
              <w:spacing w:before="120" w:after="120"/>
              <w:jc w:val="both"/>
            </w:pPr>
            <w:r w:rsidRPr="007B7D3D">
              <w:t>K1 ve K2 Kalibrasyon Bloğu</w:t>
            </w:r>
          </w:p>
          <w:p w:rsidR="008C61A9" w:rsidRDefault="008C61A9" w:rsidP="007B7D3D">
            <w:pPr>
              <w:autoSpaceDE w:val="0"/>
              <w:autoSpaceDN w:val="0"/>
              <w:adjustRightInd w:val="0"/>
              <w:spacing w:before="120" w:after="120"/>
              <w:jc w:val="both"/>
              <w:rPr>
                <w:b/>
              </w:rPr>
            </w:pPr>
          </w:p>
          <w:p w:rsidR="007B7D3D" w:rsidRDefault="007B7D3D" w:rsidP="007B7D3D">
            <w:pPr>
              <w:autoSpaceDE w:val="0"/>
              <w:autoSpaceDN w:val="0"/>
              <w:adjustRightInd w:val="0"/>
              <w:spacing w:before="120" w:after="120"/>
              <w:jc w:val="both"/>
              <w:rPr>
                <w:b/>
              </w:rPr>
            </w:pPr>
            <w:r>
              <w:rPr>
                <w:b/>
              </w:rPr>
              <w:t>Yüzey Pürüzlülük Ölçüm Cihazı – 1 adet</w:t>
            </w:r>
          </w:p>
          <w:p w:rsidR="000F444A" w:rsidRDefault="000F444A" w:rsidP="000F444A">
            <w:pPr>
              <w:jc w:val="both"/>
              <w:rPr>
                <w:rStyle w:val="urunmetin"/>
                <w:sz w:val="22"/>
                <w:szCs w:val="22"/>
              </w:rPr>
            </w:pPr>
            <w:r w:rsidRPr="00060CB6">
              <w:rPr>
                <w:rStyle w:val="urunmetin"/>
                <w:sz w:val="22"/>
                <w:szCs w:val="22"/>
              </w:rPr>
              <w:t xml:space="preserve">Ürünlerin kumlama sonrası yüzey pürüzlülük değerinin ölçümü ve müşteri şartlarına uygunluğun temini amacı ile </w:t>
            </w:r>
            <w:r>
              <w:rPr>
                <w:rStyle w:val="urunmetin"/>
                <w:sz w:val="22"/>
                <w:szCs w:val="22"/>
              </w:rPr>
              <w:t xml:space="preserve">kullanılacak olan yüzey pürüzlülük ölçüm cihazı, kolay kullanımlı menüye sahip, LCD Grafik Ekranlı, 10 Veri Hafızasına sahip, RS 232 veri çıkışlı, Şarj edilebilir yüksek kaliteli Li Bataryalı, Wave Indeks (Dalga indeksi) direk ölçme özelliğine sahip, </w:t>
            </w:r>
            <w:r w:rsidRPr="00060CB6">
              <w:rPr>
                <w:color w:val="000000"/>
                <w:sz w:val="22"/>
                <w:szCs w:val="22"/>
              </w:rPr>
              <w:t>R, P</w:t>
            </w:r>
            <w:r>
              <w:rPr>
                <w:color w:val="000000"/>
                <w:sz w:val="22"/>
                <w:szCs w:val="22"/>
              </w:rPr>
              <w:t>, Rk</w:t>
            </w:r>
            <w:r w:rsidRPr="00060CB6">
              <w:rPr>
                <w:color w:val="000000"/>
                <w:sz w:val="22"/>
                <w:szCs w:val="22"/>
              </w:rPr>
              <w:t xml:space="preserve"> ve W ölçüm aralıklarının tümünde ölçüm yapabilen, 8 – 800 µm aralığında ölçüm yapabilen</w:t>
            </w:r>
            <w:r>
              <w:rPr>
                <w:color w:val="000000"/>
                <w:sz w:val="22"/>
                <w:szCs w:val="22"/>
              </w:rPr>
              <w:t xml:space="preserve"> bir cihaz olarak tedarik edilecektir.</w:t>
            </w:r>
          </w:p>
          <w:p w:rsidR="000F444A" w:rsidRDefault="000F444A" w:rsidP="000F444A">
            <w:pPr>
              <w:jc w:val="both"/>
              <w:rPr>
                <w:color w:val="000000"/>
                <w:sz w:val="22"/>
                <w:szCs w:val="22"/>
              </w:rPr>
            </w:pPr>
          </w:p>
          <w:p w:rsidR="000F444A" w:rsidRDefault="000F444A" w:rsidP="000F444A">
            <w:pPr>
              <w:jc w:val="both"/>
              <w:rPr>
                <w:color w:val="000000"/>
                <w:sz w:val="22"/>
                <w:szCs w:val="22"/>
              </w:rPr>
            </w:pPr>
            <w:r>
              <w:rPr>
                <w:color w:val="000000"/>
                <w:sz w:val="22"/>
                <w:szCs w:val="22"/>
              </w:rPr>
              <w:t>İstenen asgari düzeydeki teknik özellikler şunlardır;</w:t>
            </w:r>
          </w:p>
          <w:p w:rsidR="000F444A" w:rsidRDefault="000F444A" w:rsidP="000F444A">
            <w:pPr>
              <w:jc w:val="both"/>
              <w:rPr>
                <w:color w:val="000000"/>
                <w:sz w:val="22"/>
                <w:szCs w:val="22"/>
              </w:rPr>
            </w:pPr>
            <w:r>
              <w:rPr>
                <w:color w:val="000000"/>
                <w:sz w:val="22"/>
                <w:szCs w:val="22"/>
              </w:rPr>
              <w:t>Kolay Kullanımlı Menü</w:t>
            </w:r>
          </w:p>
          <w:p w:rsidR="000F444A" w:rsidRDefault="000F444A" w:rsidP="000F444A">
            <w:pPr>
              <w:jc w:val="both"/>
              <w:rPr>
                <w:color w:val="000000"/>
                <w:sz w:val="22"/>
                <w:szCs w:val="22"/>
              </w:rPr>
            </w:pPr>
            <w:r>
              <w:rPr>
                <w:color w:val="000000"/>
                <w:sz w:val="22"/>
                <w:szCs w:val="22"/>
              </w:rPr>
              <w:t>LCD Grafik Ekran</w:t>
            </w:r>
          </w:p>
          <w:p w:rsidR="000F444A" w:rsidRDefault="000F444A" w:rsidP="000F444A">
            <w:pPr>
              <w:jc w:val="both"/>
              <w:rPr>
                <w:color w:val="000000"/>
                <w:sz w:val="22"/>
                <w:szCs w:val="22"/>
              </w:rPr>
            </w:pPr>
            <w:r>
              <w:rPr>
                <w:color w:val="000000"/>
                <w:sz w:val="22"/>
                <w:szCs w:val="22"/>
              </w:rPr>
              <w:t>10 veri hafızası</w:t>
            </w:r>
          </w:p>
          <w:p w:rsidR="000F444A" w:rsidRDefault="000F444A" w:rsidP="000F444A">
            <w:pPr>
              <w:jc w:val="both"/>
              <w:rPr>
                <w:color w:val="000000"/>
                <w:sz w:val="22"/>
                <w:szCs w:val="22"/>
              </w:rPr>
            </w:pPr>
            <w:r>
              <w:rPr>
                <w:color w:val="000000"/>
                <w:sz w:val="22"/>
                <w:szCs w:val="22"/>
              </w:rPr>
              <w:t>RS 232 çıkışı</w:t>
            </w:r>
          </w:p>
          <w:p w:rsidR="000F444A" w:rsidRDefault="000F444A" w:rsidP="000F444A">
            <w:pPr>
              <w:jc w:val="both"/>
              <w:rPr>
                <w:color w:val="000000"/>
                <w:sz w:val="22"/>
                <w:szCs w:val="22"/>
              </w:rPr>
            </w:pPr>
            <w:r>
              <w:rPr>
                <w:color w:val="000000"/>
                <w:sz w:val="22"/>
                <w:szCs w:val="22"/>
              </w:rPr>
              <w:t>Şarj edilebilir yüksek kalite Li batarya</w:t>
            </w:r>
          </w:p>
          <w:p w:rsidR="000F444A" w:rsidRDefault="000F444A" w:rsidP="000F444A">
            <w:pPr>
              <w:jc w:val="both"/>
              <w:rPr>
                <w:color w:val="000000"/>
                <w:sz w:val="22"/>
                <w:szCs w:val="22"/>
              </w:rPr>
            </w:pPr>
            <w:r>
              <w:rPr>
                <w:color w:val="000000"/>
                <w:sz w:val="22"/>
                <w:szCs w:val="22"/>
              </w:rPr>
              <w:t>Wave indeks (dalga indeksi) direk ölçme,</w:t>
            </w:r>
          </w:p>
          <w:p w:rsidR="000A69C5" w:rsidRDefault="000A69C5" w:rsidP="000F444A">
            <w:pPr>
              <w:tabs>
                <w:tab w:val="left" w:pos="2880"/>
              </w:tabs>
              <w:jc w:val="both"/>
              <w:rPr>
                <w:b/>
                <w:color w:val="000000"/>
                <w:sz w:val="22"/>
                <w:szCs w:val="22"/>
              </w:rPr>
            </w:pPr>
          </w:p>
          <w:p w:rsidR="000F444A" w:rsidRDefault="000F444A" w:rsidP="000F444A">
            <w:pPr>
              <w:tabs>
                <w:tab w:val="left" w:pos="2880"/>
              </w:tabs>
              <w:jc w:val="both"/>
              <w:rPr>
                <w:color w:val="000000"/>
                <w:sz w:val="22"/>
                <w:szCs w:val="22"/>
              </w:rPr>
            </w:pPr>
            <w:r w:rsidRPr="00FF6774">
              <w:rPr>
                <w:b/>
                <w:color w:val="000000"/>
                <w:sz w:val="22"/>
                <w:szCs w:val="22"/>
              </w:rPr>
              <w:t>Ölçüm Aralığı:</w:t>
            </w:r>
            <w:r>
              <w:rPr>
                <w:color w:val="000000"/>
                <w:sz w:val="22"/>
                <w:szCs w:val="22"/>
              </w:rPr>
              <w:t xml:space="preserve"> </w:t>
            </w:r>
            <w:r>
              <w:rPr>
                <w:color w:val="000000"/>
                <w:sz w:val="22"/>
                <w:szCs w:val="22"/>
              </w:rPr>
              <w:tab/>
              <w:t>800 µm, 80 µm, 8 µm</w:t>
            </w:r>
          </w:p>
          <w:p w:rsidR="000F444A" w:rsidRDefault="000F444A" w:rsidP="000F444A">
            <w:pPr>
              <w:tabs>
                <w:tab w:val="left" w:pos="2880"/>
              </w:tabs>
              <w:jc w:val="both"/>
              <w:rPr>
                <w:color w:val="000000"/>
                <w:sz w:val="22"/>
                <w:szCs w:val="22"/>
              </w:rPr>
            </w:pPr>
            <w:r w:rsidRPr="00FF6774">
              <w:rPr>
                <w:b/>
                <w:color w:val="000000"/>
                <w:sz w:val="22"/>
                <w:szCs w:val="22"/>
              </w:rPr>
              <w:t>Standartlar:</w:t>
            </w:r>
            <w:r>
              <w:rPr>
                <w:color w:val="000000"/>
                <w:sz w:val="22"/>
                <w:szCs w:val="22"/>
              </w:rPr>
              <w:t xml:space="preserve"> </w:t>
            </w:r>
            <w:r>
              <w:rPr>
                <w:color w:val="000000"/>
                <w:sz w:val="22"/>
                <w:szCs w:val="22"/>
              </w:rPr>
              <w:tab/>
              <w:t>ISO/DIN/JIS/ANSI</w:t>
            </w:r>
          </w:p>
          <w:p w:rsidR="000F444A" w:rsidRDefault="000F444A" w:rsidP="000F444A">
            <w:pPr>
              <w:tabs>
                <w:tab w:val="left" w:pos="2880"/>
              </w:tabs>
              <w:jc w:val="both"/>
              <w:rPr>
                <w:color w:val="000000"/>
                <w:sz w:val="22"/>
                <w:szCs w:val="22"/>
              </w:rPr>
            </w:pPr>
            <w:r w:rsidRPr="00FF6774">
              <w:rPr>
                <w:b/>
                <w:color w:val="000000"/>
                <w:sz w:val="22"/>
                <w:szCs w:val="22"/>
              </w:rPr>
              <w:t>Birim:</w:t>
            </w:r>
            <w:r>
              <w:rPr>
                <w:color w:val="000000"/>
                <w:sz w:val="22"/>
                <w:szCs w:val="22"/>
              </w:rPr>
              <w:t xml:space="preserve"> </w:t>
            </w:r>
            <w:r>
              <w:rPr>
                <w:color w:val="000000"/>
                <w:sz w:val="22"/>
                <w:szCs w:val="22"/>
              </w:rPr>
              <w:tab/>
              <w:t>µm / µinch</w:t>
            </w:r>
          </w:p>
          <w:p w:rsidR="000F444A" w:rsidRDefault="000F444A" w:rsidP="000F444A">
            <w:pPr>
              <w:tabs>
                <w:tab w:val="left" w:pos="2880"/>
              </w:tabs>
              <w:jc w:val="both"/>
              <w:rPr>
                <w:color w:val="000000"/>
                <w:sz w:val="22"/>
                <w:szCs w:val="22"/>
              </w:rPr>
            </w:pPr>
            <w:r w:rsidRPr="00FF6774">
              <w:rPr>
                <w:b/>
                <w:color w:val="000000"/>
                <w:sz w:val="22"/>
                <w:szCs w:val="22"/>
              </w:rPr>
              <w:t>Ekran Çözünürlüğü:</w:t>
            </w:r>
            <w:r>
              <w:rPr>
                <w:color w:val="000000"/>
                <w:sz w:val="22"/>
                <w:szCs w:val="22"/>
              </w:rPr>
              <w:t xml:space="preserve"> </w:t>
            </w:r>
            <w:r>
              <w:rPr>
                <w:color w:val="000000"/>
                <w:sz w:val="22"/>
                <w:szCs w:val="22"/>
              </w:rPr>
              <w:tab/>
              <w:t>0,0001 µm / 8 µm</w:t>
            </w:r>
          </w:p>
          <w:p w:rsidR="000F444A" w:rsidRDefault="000F444A" w:rsidP="000F444A">
            <w:pPr>
              <w:tabs>
                <w:tab w:val="left" w:pos="2880"/>
              </w:tabs>
              <w:jc w:val="both"/>
              <w:rPr>
                <w:color w:val="000000"/>
                <w:sz w:val="22"/>
                <w:szCs w:val="22"/>
              </w:rPr>
            </w:pPr>
            <w:r w:rsidRPr="00FF6774">
              <w:rPr>
                <w:b/>
                <w:color w:val="000000"/>
                <w:sz w:val="22"/>
                <w:szCs w:val="22"/>
              </w:rPr>
              <w:t>Cut –off uzunlukları:</w:t>
            </w:r>
            <w:r>
              <w:rPr>
                <w:color w:val="000000"/>
                <w:sz w:val="22"/>
                <w:szCs w:val="22"/>
              </w:rPr>
              <w:t xml:space="preserve"> </w:t>
            </w:r>
            <w:r>
              <w:rPr>
                <w:color w:val="000000"/>
                <w:sz w:val="22"/>
                <w:szCs w:val="22"/>
              </w:rPr>
              <w:tab/>
              <w:t>0,08mm, 0,25mm, 0,8mm, 2,5mm, 8mm</w:t>
            </w:r>
          </w:p>
          <w:p w:rsidR="000F444A" w:rsidRDefault="000F444A" w:rsidP="000F444A">
            <w:pPr>
              <w:tabs>
                <w:tab w:val="left" w:pos="2880"/>
              </w:tabs>
              <w:jc w:val="both"/>
              <w:rPr>
                <w:color w:val="000000"/>
                <w:sz w:val="22"/>
                <w:szCs w:val="22"/>
              </w:rPr>
            </w:pPr>
            <w:r w:rsidRPr="00FF6774">
              <w:rPr>
                <w:b/>
                <w:color w:val="000000"/>
                <w:sz w:val="22"/>
                <w:szCs w:val="22"/>
              </w:rPr>
              <w:t xml:space="preserve">Değerlendirme Boyu: </w:t>
            </w:r>
            <w:r>
              <w:rPr>
                <w:b/>
                <w:color w:val="000000"/>
                <w:sz w:val="22"/>
                <w:szCs w:val="22"/>
              </w:rPr>
              <w:tab/>
            </w:r>
            <w:r w:rsidRPr="00FF6774">
              <w:rPr>
                <w:color w:val="000000"/>
                <w:sz w:val="22"/>
                <w:szCs w:val="22"/>
              </w:rPr>
              <w:t>1</w:t>
            </w:r>
            <w:r>
              <w:rPr>
                <w:color w:val="000000"/>
                <w:sz w:val="22"/>
                <w:szCs w:val="22"/>
              </w:rPr>
              <w:t>- 5 cut off (ayarlanabilir)</w:t>
            </w:r>
          </w:p>
          <w:p w:rsidR="000F444A" w:rsidRDefault="000F444A" w:rsidP="000F444A">
            <w:pPr>
              <w:tabs>
                <w:tab w:val="left" w:pos="2880"/>
              </w:tabs>
              <w:jc w:val="both"/>
              <w:rPr>
                <w:color w:val="000000"/>
                <w:sz w:val="22"/>
                <w:szCs w:val="22"/>
              </w:rPr>
            </w:pPr>
            <w:r w:rsidRPr="00FF6774">
              <w:rPr>
                <w:b/>
                <w:color w:val="000000"/>
                <w:sz w:val="22"/>
                <w:szCs w:val="22"/>
              </w:rPr>
              <w:t>Toplam hareket boyu</w:t>
            </w:r>
            <w:r>
              <w:rPr>
                <w:color w:val="000000"/>
                <w:sz w:val="22"/>
                <w:szCs w:val="22"/>
              </w:rPr>
              <w:t xml:space="preserve">: </w:t>
            </w:r>
            <w:r>
              <w:rPr>
                <w:color w:val="000000"/>
                <w:sz w:val="22"/>
                <w:szCs w:val="22"/>
              </w:rPr>
              <w:tab/>
              <w:t xml:space="preserve">1- 5 cut off + 2 cut off </w:t>
            </w:r>
          </w:p>
          <w:p w:rsidR="000F444A" w:rsidRDefault="000F444A" w:rsidP="000F444A">
            <w:pPr>
              <w:tabs>
                <w:tab w:val="left" w:pos="2880"/>
              </w:tabs>
              <w:jc w:val="both"/>
              <w:rPr>
                <w:color w:val="000000"/>
                <w:sz w:val="22"/>
                <w:szCs w:val="22"/>
              </w:rPr>
            </w:pPr>
            <w:r w:rsidRPr="00FF6774">
              <w:rPr>
                <w:b/>
                <w:color w:val="000000"/>
                <w:sz w:val="22"/>
                <w:szCs w:val="22"/>
              </w:rPr>
              <w:t>Filtreler:</w:t>
            </w:r>
            <w:r>
              <w:rPr>
                <w:color w:val="000000"/>
                <w:sz w:val="22"/>
                <w:szCs w:val="22"/>
              </w:rPr>
              <w:t xml:space="preserve"> </w:t>
            </w:r>
            <w:r>
              <w:rPr>
                <w:color w:val="000000"/>
                <w:sz w:val="22"/>
                <w:szCs w:val="22"/>
              </w:rPr>
              <w:tab/>
              <w:t>RC, PC-RC, GAUSSIAN</w:t>
            </w:r>
          </w:p>
          <w:p w:rsidR="000F444A" w:rsidRDefault="000F444A" w:rsidP="000F444A">
            <w:pPr>
              <w:tabs>
                <w:tab w:val="left" w:pos="2880"/>
              </w:tabs>
              <w:jc w:val="both"/>
              <w:rPr>
                <w:color w:val="000000"/>
                <w:sz w:val="22"/>
                <w:szCs w:val="22"/>
              </w:rPr>
            </w:pPr>
            <w:r w:rsidRPr="00FF6774">
              <w:rPr>
                <w:b/>
                <w:color w:val="000000"/>
                <w:sz w:val="22"/>
                <w:szCs w:val="22"/>
              </w:rPr>
              <w:t>Güç:</w:t>
            </w:r>
            <w:r>
              <w:rPr>
                <w:color w:val="000000"/>
                <w:sz w:val="22"/>
                <w:szCs w:val="22"/>
              </w:rPr>
              <w:t xml:space="preserve"> </w:t>
            </w:r>
            <w:r>
              <w:rPr>
                <w:color w:val="000000"/>
                <w:sz w:val="22"/>
                <w:szCs w:val="22"/>
              </w:rPr>
              <w:tab/>
              <w:t>Şarj edilebilir yüksek kalitede Li Batarya</w:t>
            </w:r>
          </w:p>
          <w:p w:rsidR="000F444A" w:rsidRDefault="000F444A" w:rsidP="000F444A">
            <w:pPr>
              <w:tabs>
                <w:tab w:val="left" w:pos="2880"/>
              </w:tabs>
              <w:jc w:val="both"/>
              <w:rPr>
                <w:color w:val="000000"/>
                <w:sz w:val="22"/>
                <w:szCs w:val="22"/>
              </w:rPr>
            </w:pPr>
            <w:r>
              <w:rPr>
                <w:b/>
                <w:color w:val="000000"/>
                <w:sz w:val="22"/>
                <w:szCs w:val="22"/>
              </w:rPr>
              <w:t xml:space="preserve">Şarj Cihazı </w:t>
            </w:r>
            <w:r w:rsidRPr="00FF6774">
              <w:rPr>
                <w:b/>
                <w:color w:val="000000"/>
                <w:sz w:val="22"/>
                <w:szCs w:val="22"/>
              </w:rPr>
              <w:t>:</w:t>
            </w:r>
            <w:r>
              <w:rPr>
                <w:color w:val="000000"/>
                <w:sz w:val="22"/>
                <w:szCs w:val="22"/>
              </w:rPr>
              <w:t xml:space="preserve"> </w:t>
            </w:r>
            <w:r>
              <w:rPr>
                <w:color w:val="000000"/>
                <w:sz w:val="22"/>
                <w:szCs w:val="22"/>
              </w:rPr>
              <w:tab/>
            </w:r>
            <w:r w:rsidR="000050D5">
              <w:rPr>
                <w:color w:val="000000"/>
                <w:sz w:val="22"/>
                <w:szCs w:val="22"/>
              </w:rPr>
              <w:t>220 V / 50 Hz</w:t>
            </w:r>
          </w:p>
          <w:p w:rsidR="000A69C5" w:rsidRDefault="000F444A" w:rsidP="000F444A">
            <w:pPr>
              <w:autoSpaceDE w:val="0"/>
              <w:autoSpaceDN w:val="0"/>
              <w:adjustRightInd w:val="0"/>
              <w:spacing w:before="120" w:after="120"/>
              <w:jc w:val="both"/>
              <w:rPr>
                <w:b/>
                <w:color w:val="000000"/>
                <w:sz w:val="22"/>
                <w:szCs w:val="22"/>
              </w:rPr>
            </w:pPr>
            <w:r w:rsidRPr="000050D5">
              <w:rPr>
                <w:b/>
                <w:color w:val="000000"/>
                <w:sz w:val="22"/>
                <w:szCs w:val="22"/>
              </w:rPr>
              <w:t xml:space="preserve">     </w:t>
            </w:r>
          </w:p>
          <w:p w:rsidR="000A69C5" w:rsidRDefault="000A69C5" w:rsidP="000F444A">
            <w:pPr>
              <w:autoSpaceDE w:val="0"/>
              <w:autoSpaceDN w:val="0"/>
              <w:adjustRightInd w:val="0"/>
              <w:spacing w:before="120" w:after="120"/>
              <w:jc w:val="both"/>
              <w:rPr>
                <w:b/>
                <w:color w:val="000000"/>
                <w:sz w:val="22"/>
                <w:szCs w:val="22"/>
              </w:rPr>
            </w:pPr>
            <w:r>
              <w:rPr>
                <w:b/>
                <w:color w:val="000000"/>
                <w:sz w:val="22"/>
                <w:szCs w:val="22"/>
              </w:rPr>
              <w:t>Sertlik Ölçüm Cihazı – 1 adet (Portatif)</w:t>
            </w:r>
          </w:p>
          <w:p w:rsidR="000A69C5" w:rsidRPr="000A69C5" w:rsidRDefault="000A69C5" w:rsidP="000A69C5">
            <w:pPr>
              <w:autoSpaceDE w:val="0"/>
              <w:autoSpaceDN w:val="0"/>
              <w:adjustRightInd w:val="0"/>
              <w:spacing w:before="120" w:after="120"/>
              <w:jc w:val="both"/>
              <w:rPr>
                <w:color w:val="000000"/>
              </w:rPr>
            </w:pPr>
            <w:r w:rsidRPr="000A69C5">
              <w:rPr>
                <w:color w:val="000000"/>
              </w:rPr>
              <w:t>Malzemenin kullanımdan önce sertlik değerinin tespiti ve müşteri şartlarına uygunluğun temini amacı ile kullanılacak olan sertlik ölçüm cihazı, LCD Ekranlı, otomatik skala çevrimi (Brinell, Rockwell, Vickers) özelliğine sahip, HRC (20-</w:t>
            </w:r>
            <w:r w:rsidRPr="000A69C5">
              <w:rPr>
                <w:color w:val="000000"/>
              </w:rPr>
              <w:lastRenderedPageBreak/>
              <w:t>70), HB (75-650), HV (75-1000), HSD (23-102) ölçüm skalasında ölçüm yapabilen,, Rm (378=1736 Mpa ASTM A 140a uygun olarak , test bloğu ile birlikte satın alımı yapılacaktır.</w:t>
            </w:r>
          </w:p>
          <w:p w:rsidR="000A69C5" w:rsidRPr="000A69C5" w:rsidRDefault="000A69C5" w:rsidP="000A69C5">
            <w:pPr>
              <w:autoSpaceDE w:val="0"/>
              <w:autoSpaceDN w:val="0"/>
              <w:adjustRightInd w:val="0"/>
              <w:spacing w:before="120" w:after="120"/>
              <w:jc w:val="both"/>
              <w:rPr>
                <w:color w:val="000000"/>
              </w:rPr>
            </w:pPr>
            <w:r w:rsidRPr="000A69C5">
              <w:rPr>
                <w:color w:val="000000"/>
              </w:rPr>
              <w:t>İstenen asgari teknik özellikler şunlardır;</w:t>
            </w:r>
          </w:p>
          <w:p w:rsidR="000A69C5" w:rsidRPr="000A69C5" w:rsidRDefault="000A69C5" w:rsidP="000A69C5">
            <w:pPr>
              <w:autoSpaceDE w:val="0"/>
              <w:autoSpaceDN w:val="0"/>
              <w:adjustRightInd w:val="0"/>
              <w:spacing w:before="120" w:after="120"/>
              <w:jc w:val="both"/>
              <w:rPr>
                <w:color w:val="000000"/>
              </w:rPr>
            </w:pPr>
            <w:r w:rsidRPr="000A69C5">
              <w:rPr>
                <w:color w:val="000000"/>
              </w:rPr>
              <w:t>Büyük LCD Ekran ve ekran ışığına sahip</w:t>
            </w:r>
          </w:p>
          <w:p w:rsidR="000A69C5" w:rsidRPr="000A69C5" w:rsidRDefault="000A69C5" w:rsidP="000A69C5">
            <w:pPr>
              <w:autoSpaceDE w:val="0"/>
              <w:autoSpaceDN w:val="0"/>
              <w:adjustRightInd w:val="0"/>
              <w:spacing w:before="120" w:after="120"/>
              <w:jc w:val="both"/>
              <w:rPr>
                <w:color w:val="000000"/>
              </w:rPr>
            </w:pPr>
            <w:r w:rsidRPr="000A69C5">
              <w:rPr>
                <w:color w:val="000000"/>
              </w:rPr>
              <w:t>USB arayüzlü,</w:t>
            </w:r>
          </w:p>
          <w:p w:rsidR="000A69C5" w:rsidRPr="000A69C5" w:rsidRDefault="000A69C5" w:rsidP="000A69C5">
            <w:pPr>
              <w:autoSpaceDE w:val="0"/>
              <w:autoSpaceDN w:val="0"/>
              <w:adjustRightInd w:val="0"/>
              <w:spacing w:before="120" w:after="120"/>
              <w:jc w:val="both"/>
              <w:rPr>
                <w:color w:val="000000"/>
              </w:rPr>
            </w:pPr>
            <w:r w:rsidRPr="000A69C5">
              <w:rPr>
                <w:color w:val="000000"/>
              </w:rPr>
              <w:t xml:space="preserve">Otomatik skala çevrimi (Brinell, Rockwell, Vickers), </w:t>
            </w:r>
          </w:p>
          <w:p w:rsidR="000A69C5" w:rsidRPr="000A69C5" w:rsidRDefault="000A69C5" w:rsidP="000A69C5">
            <w:pPr>
              <w:autoSpaceDE w:val="0"/>
              <w:autoSpaceDN w:val="0"/>
              <w:adjustRightInd w:val="0"/>
              <w:spacing w:before="120" w:after="120"/>
              <w:jc w:val="both"/>
              <w:rPr>
                <w:color w:val="000000"/>
              </w:rPr>
            </w:pPr>
            <w:r w:rsidRPr="000A69C5">
              <w:rPr>
                <w:color w:val="000000"/>
              </w:rPr>
              <w:t>Otomatik ortalama, değer hafızası</w:t>
            </w:r>
          </w:p>
          <w:p w:rsidR="000A69C5" w:rsidRPr="000A69C5" w:rsidRDefault="000A69C5" w:rsidP="000A69C5">
            <w:pPr>
              <w:autoSpaceDE w:val="0"/>
              <w:autoSpaceDN w:val="0"/>
              <w:adjustRightInd w:val="0"/>
              <w:spacing w:before="120" w:after="120"/>
              <w:jc w:val="both"/>
              <w:rPr>
                <w:color w:val="000000"/>
              </w:rPr>
            </w:pPr>
            <w:r w:rsidRPr="000A69C5">
              <w:rPr>
                <w:color w:val="000000"/>
              </w:rPr>
              <w:t xml:space="preserve">Ölçüm skalası: HRC (20-70), HB (75-650), HV (75-1000), HSD (23-102), Rm (378=1736) Mpa </w:t>
            </w:r>
          </w:p>
          <w:p w:rsidR="000A69C5" w:rsidRPr="000A69C5" w:rsidRDefault="000A69C5" w:rsidP="000A69C5">
            <w:pPr>
              <w:autoSpaceDE w:val="0"/>
              <w:autoSpaceDN w:val="0"/>
              <w:adjustRightInd w:val="0"/>
              <w:spacing w:before="120" w:after="120"/>
              <w:jc w:val="both"/>
              <w:rPr>
                <w:color w:val="000000"/>
              </w:rPr>
            </w:pPr>
            <w:r w:rsidRPr="000A69C5">
              <w:rPr>
                <w:color w:val="000000"/>
              </w:rPr>
              <w:t>ASTM E140’a uygun ,</w:t>
            </w:r>
          </w:p>
          <w:p w:rsidR="000A69C5" w:rsidRPr="000A69C5" w:rsidRDefault="000A69C5" w:rsidP="000A69C5">
            <w:pPr>
              <w:autoSpaceDE w:val="0"/>
              <w:autoSpaceDN w:val="0"/>
              <w:adjustRightInd w:val="0"/>
              <w:spacing w:before="120" w:after="120"/>
              <w:jc w:val="both"/>
              <w:rPr>
                <w:color w:val="000000"/>
              </w:rPr>
            </w:pPr>
            <w:r w:rsidRPr="000A69C5">
              <w:rPr>
                <w:b/>
                <w:color w:val="000000"/>
              </w:rPr>
              <w:t>Çalışma parçası minimum yüzey pürüzlülüğü:</w:t>
            </w:r>
            <w:r w:rsidRPr="000A69C5">
              <w:rPr>
                <w:color w:val="000000"/>
              </w:rPr>
              <w:t xml:space="preserve"> </w:t>
            </w:r>
            <w:r w:rsidRPr="000A69C5">
              <w:rPr>
                <w:color w:val="000000"/>
              </w:rPr>
              <w:tab/>
              <w:t>Ra:2.5 µm</w:t>
            </w:r>
          </w:p>
          <w:p w:rsidR="000A69C5" w:rsidRPr="000A69C5" w:rsidRDefault="000A69C5" w:rsidP="000A69C5">
            <w:pPr>
              <w:autoSpaceDE w:val="0"/>
              <w:autoSpaceDN w:val="0"/>
              <w:adjustRightInd w:val="0"/>
              <w:spacing w:before="120" w:after="120"/>
              <w:jc w:val="both"/>
              <w:rPr>
                <w:color w:val="000000"/>
              </w:rPr>
            </w:pPr>
            <w:r w:rsidRPr="000A69C5">
              <w:rPr>
                <w:color w:val="000000"/>
              </w:rPr>
              <w:t>Birçok farklı metal malzemelerin ölçümüne uygun</w:t>
            </w:r>
          </w:p>
          <w:p w:rsidR="000A69C5" w:rsidRPr="000A69C5" w:rsidRDefault="000A69C5" w:rsidP="000A69C5">
            <w:pPr>
              <w:autoSpaceDE w:val="0"/>
              <w:autoSpaceDN w:val="0"/>
              <w:adjustRightInd w:val="0"/>
              <w:spacing w:before="120" w:after="120"/>
              <w:jc w:val="both"/>
              <w:rPr>
                <w:color w:val="000000"/>
              </w:rPr>
            </w:pPr>
            <w:r w:rsidRPr="000A69C5">
              <w:rPr>
                <w:b/>
                <w:color w:val="000000"/>
              </w:rPr>
              <w:t>Minimum ölçme parçası kalınlığı (çelik için</w:t>
            </w:r>
            <w:r w:rsidRPr="000A69C5">
              <w:rPr>
                <w:color w:val="000000"/>
              </w:rPr>
              <w:t xml:space="preserve">): </w:t>
            </w:r>
            <w:r w:rsidRPr="000A69C5">
              <w:rPr>
                <w:color w:val="000000"/>
              </w:rPr>
              <w:tab/>
            </w:r>
            <w:r w:rsidRPr="000A69C5">
              <w:rPr>
                <w:color w:val="000000"/>
              </w:rPr>
              <w:tab/>
              <w:t>1 mm</w:t>
            </w:r>
          </w:p>
          <w:p w:rsidR="000A69C5" w:rsidRPr="000A69C5" w:rsidRDefault="000A69C5" w:rsidP="000A69C5">
            <w:pPr>
              <w:autoSpaceDE w:val="0"/>
              <w:autoSpaceDN w:val="0"/>
              <w:adjustRightInd w:val="0"/>
              <w:spacing w:before="120" w:after="120"/>
              <w:jc w:val="both"/>
              <w:rPr>
                <w:color w:val="000000"/>
              </w:rPr>
            </w:pPr>
            <w:r w:rsidRPr="000A69C5">
              <w:rPr>
                <w:b/>
                <w:color w:val="000000"/>
              </w:rPr>
              <w:t xml:space="preserve">Minimum ölçme parçası çapı (mm): </w:t>
            </w:r>
            <w:r w:rsidRPr="000A69C5">
              <w:rPr>
                <w:color w:val="000000"/>
              </w:rPr>
              <w:tab/>
            </w:r>
            <w:r w:rsidRPr="000A69C5">
              <w:rPr>
                <w:color w:val="000000"/>
              </w:rPr>
              <w:tab/>
              <w:t>5 mm</w:t>
            </w:r>
          </w:p>
          <w:p w:rsidR="000A69C5" w:rsidRPr="000A69C5" w:rsidRDefault="000A69C5" w:rsidP="000A69C5">
            <w:pPr>
              <w:autoSpaceDE w:val="0"/>
              <w:autoSpaceDN w:val="0"/>
              <w:adjustRightInd w:val="0"/>
              <w:spacing w:before="120" w:after="120"/>
              <w:jc w:val="both"/>
              <w:rPr>
                <w:color w:val="000000"/>
              </w:rPr>
            </w:pPr>
            <w:r w:rsidRPr="000A69C5">
              <w:rPr>
                <w:b/>
                <w:color w:val="000000"/>
              </w:rPr>
              <w:t xml:space="preserve">Minimum ölçme parçası ağırlığı: </w:t>
            </w:r>
            <w:r w:rsidRPr="000A69C5">
              <w:rPr>
                <w:color w:val="000000"/>
              </w:rPr>
              <w:tab/>
            </w:r>
            <w:r w:rsidRPr="000A69C5">
              <w:rPr>
                <w:color w:val="000000"/>
              </w:rPr>
              <w:tab/>
              <w:t>10 gr</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Cihazla birlikte teslim edilecek aksesuar ve diğer kalemler;</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Ölçüm Probu,</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Taşıma Çantası,</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Şarj Cihazı,</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Kullanım Klavuzu</w:t>
            </w:r>
          </w:p>
          <w:p w:rsidR="000A69C5" w:rsidRPr="000A69C5" w:rsidRDefault="000A69C5" w:rsidP="000A69C5">
            <w:pPr>
              <w:autoSpaceDE w:val="0"/>
              <w:autoSpaceDN w:val="0"/>
              <w:adjustRightInd w:val="0"/>
              <w:spacing w:before="120" w:after="120"/>
              <w:jc w:val="both"/>
              <w:rPr>
                <w:color w:val="000000"/>
                <w:u w:val="single"/>
              </w:rPr>
            </w:pPr>
            <w:r w:rsidRPr="000A69C5">
              <w:rPr>
                <w:color w:val="000000"/>
                <w:u w:val="single"/>
              </w:rPr>
              <w:t>Çap 90, Kalınlık: 55 mm TI-BLOCK Test Bloğu</w:t>
            </w:r>
          </w:p>
          <w:p w:rsidR="00F96596" w:rsidRPr="008C61A9" w:rsidRDefault="000A69C5" w:rsidP="00F96596">
            <w:pPr>
              <w:autoSpaceDE w:val="0"/>
              <w:autoSpaceDN w:val="0"/>
              <w:adjustRightInd w:val="0"/>
              <w:spacing w:before="120" w:after="120"/>
              <w:jc w:val="both"/>
              <w:rPr>
                <w:color w:val="000000"/>
                <w:u w:val="single"/>
              </w:rPr>
            </w:pPr>
            <w:r w:rsidRPr="000A69C5">
              <w:rPr>
                <w:color w:val="000000"/>
                <w:u w:val="single"/>
              </w:rPr>
              <w:t>Çap 60 mm</w:t>
            </w:r>
            <w:r w:rsidR="008C61A9">
              <w:rPr>
                <w:color w:val="000000"/>
                <w:u w:val="single"/>
              </w:rPr>
              <w:t>, Kalınlık: 10 mm HRC Test Bloğu</w:t>
            </w:r>
          </w:p>
        </w:tc>
        <w:tc>
          <w:tcPr>
            <w:tcW w:w="1134" w:type="dxa"/>
          </w:tcPr>
          <w:p w:rsidR="0008308C" w:rsidRPr="00E67178" w:rsidRDefault="004E3415" w:rsidP="00B45768">
            <w:pPr>
              <w:spacing w:before="120" w:after="120"/>
              <w:jc w:val="center"/>
            </w:pPr>
            <w:r>
              <w:lastRenderedPageBreak/>
              <w:t>1 komple</w:t>
            </w:r>
          </w:p>
        </w:tc>
      </w:tr>
    </w:tbl>
    <w:p w:rsidR="004D3356" w:rsidRDefault="004D3356" w:rsidP="004D3356">
      <w:pPr>
        <w:spacing w:before="120" w:after="120"/>
        <w:rPr>
          <w:b/>
        </w:rPr>
      </w:pPr>
      <w:r>
        <w:rPr>
          <w:b/>
        </w:rPr>
        <w:lastRenderedPageBreak/>
        <w:t>2</w:t>
      </w:r>
      <w:r w:rsidRPr="00DF43CC">
        <w:rPr>
          <w:b/>
        </w:rPr>
        <w:t>.</w:t>
      </w:r>
      <w:r>
        <w:rPr>
          <w:b/>
        </w:rPr>
        <w:t xml:space="preserve"> </w:t>
      </w:r>
      <w:r w:rsidRPr="00DF43CC">
        <w:rPr>
          <w:b/>
        </w:rPr>
        <w:t>Alet, aksesuar ve gerekli diğer kalemler</w:t>
      </w:r>
    </w:p>
    <w:p w:rsidR="004D3356" w:rsidRPr="000D3CBA" w:rsidRDefault="004D3356" w:rsidP="004D3356">
      <w:pPr>
        <w:spacing w:before="120" w:after="120"/>
        <w:rPr>
          <w:rFonts w:ascii="Times New Roman" w:hAnsi="Times New Roman" w:cs="Times New Roman"/>
          <w:sz w:val="20"/>
          <w:szCs w:val="20"/>
        </w:rPr>
      </w:pPr>
      <w:r w:rsidRPr="000D3CBA">
        <w:rPr>
          <w:rFonts w:ascii="Times New Roman" w:hAnsi="Times New Roman" w:cs="Times New Roman"/>
          <w:sz w:val="20"/>
          <w:szCs w:val="20"/>
        </w:rPr>
        <w:t xml:space="preserve">Alet, aksesuar ve gerekli diğer kalemler “Söz. Ek–2: Teknik Şartname (İş Tanımı)” tanımlanmıştır. Yüklenici,  montaj ile ilgili teknik ekipmanlarını, el aletlerini ve cihaz montajında kullanacağı montaj sarf malzemelerini kendisi tedarik edecektir. </w:t>
      </w:r>
    </w:p>
    <w:p w:rsidR="004D3356" w:rsidRPr="00264541" w:rsidRDefault="004D3356" w:rsidP="004D3356">
      <w:pPr>
        <w:spacing w:before="120" w:after="120"/>
        <w:rPr>
          <w:b/>
        </w:rPr>
      </w:pPr>
      <w:r w:rsidRPr="00264541">
        <w:rPr>
          <w:b/>
        </w:rPr>
        <w:t>3.</w:t>
      </w:r>
      <w:r>
        <w:rPr>
          <w:b/>
        </w:rPr>
        <w:t xml:space="preserve"> </w:t>
      </w:r>
      <w:r w:rsidRPr="00264541">
        <w:rPr>
          <w:b/>
        </w:rPr>
        <w:t>Garanti Koşulları</w:t>
      </w:r>
    </w:p>
    <w:p w:rsidR="004D3356" w:rsidRPr="000D3CBA" w:rsidRDefault="004D3356" w:rsidP="004D3356">
      <w:pPr>
        <w:spacing w:before="120" w:after="120"/>
        <w:rPr>
          <w:rFonts w:ascii="Times New Roman" w:hAnsi="Times New Roman" w:cs="Times New Roman"/>
          <w:sz w:val="20"/>
          <w:szCs w:val="20"/>
        </w:rPr>
      </w:pPr>
      <w:r w:rsidRPr="000D3CBA">
        <w:rPr>
          <w:rFonts w:ascii="Times New Roman" w:hAnsi="Times New Roman" w:cs="Times New Roman"/>
          <w:sz w:val="20"/>
          <w:szCs w:val="20"/>
        </w:rPr>
        <w:t>Ürünler 2 yıl garantili olacaktır.</w:t>
      </w:r>
    </w:p>
    <w:p w:rsidR="004D3356" w:rsidRPr="00391FA1" w:rsidRDefault="004D3356" w:rsidP="004D3356">
      <w:pPr>
        <w:spacing w:before="120" w:after="120"/>
        <w:rPr>
          <w:b/>
        </w:rPr>
      </w:pPr>
      <w:r w:rsidRPr="00391FA1">
        <w:rPr>
          <w:b/>
        </w:rPr>
        <w:t>4.</w:t>
      </w:r>
      <w:r>
        <w:rPr>
          <w:b/>
        </w:rPr>
        <w:t xml:space="preserve"> </w:t>
      </w:r>
      <w:r w:rsidRPr="00391FA1">
        <w:rPr>
          <w:b/>
        </w:rPr>
        <w:t>Montaj ve Bakım-Onarım Hizmetleri</w:t>
      </w:r>
    </w:p>
    <w:p w:rsidR="004D3356" w:rsidRPr="000D3CBA" w:rsidRDefault="004D3356" w:rsidP="004D3356">
      <w:pPr>
        <w:spacing w:before="120" w:after="120"/>
        <w:rPr>
          <w:rFonts w:ascii="Times New Roman" w:hAnsi="Times New Roman" w:cs="Times New Roman"/>
          <w:sz w:val="20"/>
          <w:szCs w:val="20"/>
        </w:rPr>
      </w:pPr>
      <w:r w:rsidRPr="000D3CBA">
        <w:rPr>
          <w:rFonts w:ascii="Times New Roman" w:hAnsi="Times New Roman" w:cs="Times New Roman"/>
          <w:sz w:val="20"/>
          <w:szCs w:val="20"/>
        </w:rPr>
        <w:t xml:space="preserve">Montaj Yüklenici firma tarafından yetki verilmiş ehliyetli teknik servisi tarafından monte edilecektir. Montaj ve işletmeye alma esnasında firma teknik elemanlarına gerekli işletme bilgileri verilerek tesis çalışır durumda teslim edilecektir. </w:t>
      </w:r>
    </w:p>
    <w:p w:rsidR="004D3356" w:rsidRPr="000D3CBA" w:rsidRDefault="004D3356" w:rsidP="004D3356">
      <w:pPr>
        <w:spacing w:before="120" w:after="120"/>
        <w:rPr>
          <w:rFonts w:ascii="Times New Roman" w:hAnsi="Times New Roman" w:cs="Times New Roman"/>
          <w:sz w:val="20"/>
          <w:szCs w:val="20"/>
        </w:rPr>
      </w:pPr>
      <w:r w:rsidRPr="000D3CBA">
        <w:rPr>
          <w:rFonts w:ascii="Times New Roman" w:hAnsi="Times New Roman" w:cs="Times New Roman"/>
          <w:sz w:val="20"/>
          <w:szCs w:val="20"/>
        </w:rPr>
        <w:t xml:space="preserve">Periyodik bakım ve genel kontrol bir senede 2 kez olmak üzere garanti kapsamı süresince devam eder. </w:t>
      </w:r>
    </w:p>
    <w:p w:rsidR="004D3356" w:rsidRPr="00391FA1" w:rsidRDefault="004D3356" w:rsidP="004D3356">
      <w:pPr>
        <w:spacing w:before="120" w:after="120"/>
        <w:rPr>
          <w:rFonts w:ascii="Times New Roman" w:hAnsi="Times New Roman" w:cs="Times New Roman"/>
          <w:sz w:val="20"/>
          <w:szCs w:val="20"/>
        </w:rPr>
      </w:pPr>
      <w:r w:rsidRPr="000D3CBA">
        <w:rPr>
          <w:rFonts w:ascii="Times New Roman" w:hAnsi="Times New Roman" w:cs="Times New Roman"/>
          <w:sz w:val="20"/>
          <w:szCs w:val="20"/>
        </w:rPr>
        <w:t>Arıza onarımı hizmeti yüklenici firmanın teknik servisi tarafından verilecektir.  Müdahale en geç 6 saat içinde sağlanacaktır.</w:t>
      </w:r>
    </w:p>
    <w:p w:rsidR="004D3356" w:rsidRDefault="004D3356" w:rsidP="004D3356">
      <w:pPr>
        <w:spacing w:before="120" w:after="120"/>
        <w:rPr>
          <w:b/>
        </w:rPr>
      </w:pPr>
      <w:r>
        <w:rPr>
          <w:b/>
        </w:rPr>
        <w:t>5</w:t>
      </w:r>
      <w:r w:rsidRPr="00932F28">
        <w:rPr>
          <w:b/>
        </w:rPr>
        <w:t>. Gerekli Yedek Parçalar</w:t>
      </w:r>
    </w:p>
    <w:p w:rsidR="004D3356" w:rsidRPr="00391FA1" w:rsidRDefault="004D3356" w:rsidP="004D3356">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yedek parçaları garanti süresi sonuna kadar ücretsiz sonraki dönemde ücreti karşılığında istekli tarafından tedarik edilecektir</w:t>
      </w:r>
    </w:p>
    <w:p w:rsidR="004D3356" w:rsidRDefault="004D3356" w:rsidP="004D3356">
      <w:pPr>
        <w:spacing w:before="120" w:after="120"/>
        <w:rPr>
          <w:b/>
        </w:rPr>
      </w:pPr>
      <w:r>
        <w:rPr>
          <w:b/>
        </w:rPr>
        <w:t>6</w:t>
      </w:r>
      <w:r w:rsidRPr="00932F28">
        <w:rPr>
          <w:b/>
        </w:rPr>
        <w:t>. Kullanım Kılavuzu</w:t>
      </w:r>
    </w:p>
    <w:p w:rsidR="004D3356" w:rsidRPr="00391FA1" w:rsidRDefault="004D3356" w:rsidP="004D3356">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kullanım kılavuzu ve kullanım eğitimi istekli tarafından verilecektir</w:t>
      </w:r>
    </w:p>
    <w:p w:rsidR="004D3356" w:rsidRDefault="004D3356" w:rsidP="004D3356">
      <w:pPr>
        <w:spacing w:before="120" w:after="120"/>
        <w:rPr>
          <w:b/>
        </w:rPr>
      </w:pPr>
      <w:r>
        <w:rPr>
          <w:b/>
        </w:rPr>
        <w:lastRenderedPageBreak/>
        <w:t>7</w:t>
      </w:r>
      <w:r w:rsidRPr="00932F28">
        <w:rPr>
          <w:b/>
        </w:rPr>
        <w:t>. Diğer Hususlar</w:t>
      </w:r>
      <w:r>
        <w:rPr>
          <w:b/>
        </w:rPr>
        <w:t xml:space="preserve"> </w:t>
      </w:r>
    </w:p>
    <w:p w:rsidR="004D3356" w:rsidRDefault="004D3356" w:rsidP="004D3356">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Ücretsiz kurulum ve kullanıcı personele kurulumun ardından </w:t>
      </w:r>
      <w:r w:rsidR="008C61A9">
        <w:rPr>
          <w:rFonts w:ascii="Times New Roman" w:hAnsi="Times New Roman" w:cs="Times New Roman"/>
          <w:sz w:val="20"/>
          <w:szCs w:val="20"/>
        </w:rPr>
        <w:t xml:space="preserve"> 2 gün </w:t>
      </w:r>
      <w:r w:rsidRPr="00391FA1">
        <w:rPr>
          <w:rFonts w:ascii="Times New Roman" w:hAnsi="Times New Roman" w:cs="Times New Roman"/>
          <w:sz w:val="20"/>
          <w:szCs w:val="20"/>
        </w:rPr>
        <w:t>yerinde eğitim verilecektir.</w:t>
      </w:r>
    </w:p>
    <w:p w:rsidR="008C61A9" w:rsidRDefault="008C61A9" w:rsidP="008C61A9">
      <w:pPr>
        <w:spacing w:before="120" w:after="120"/>
        <w:rPr>
          <w:rFonts w:ascii="Times New Roman" w:hAnsi="Times New Roman" w:cs="Times New Roman"/>
          <w:sz w:val="20"/>
          <w:szCs w:val="20"/>
        </w:rPr>
      </w:pPr>
      <w:r>
        <w:rPr>
          <w:rFonts w:ascii="Times New Roman" w:hAnsi="Times New Roman" w:cs="Times New Roman"/>
          <w:sz w:val="20"/>
          <w:szCs w:val="20"/>
        </w:rPr>
        <w:t xml:space="preserve">Makinanın Teslim Süresi: Sözleşme imza tarihi itibariyle </w:t>
      </w:r>
      <w:r>
        <w:rPr>
          <w:rFonts w:ascii="Times New Roman" w:hAnsi="Times New Roman" w:cs="Times New Roman"/>
          <w:b/>
          <w:sz w:val="20"/>
          <w:szCs w:val="20"/>
        </w:rPr>
        <w:t>8</w:t>
      </w:r>
      <w:r w:rsidRPr="008C61A9">
        <w:rPr>
          <w:rFonts w:ascii="Times New Roman" w:hAnsi="Times New Roman" w:cs="Times New Roman"/>
          <w:b/>
          <w:sz w:val="20"/>
          <w:szCs w:val="20"/>
        </w:rPr>
        <w:t xml:space="preserve"> haftadır</w:t>
      </w:r>
      <w:r>
        <w:rPr>
          <w:rFonts w:ascii="Times New Roman" w:hAnsi="Times New Roman" w:cs="Times New Roman"/>
          <w:sz w:val="20"/>
          <w:szCs w:val="20"/>
        </w:rPr>
        <w:t>.</w:t>
      </w:r>
    </w:p>
    <w:p w:rsidR="00BA3E84" w:rsidRDefault="004D3356" w:rsidP="004D3356">
      <w:pPr>
        <w:spacing w:before="120" w:after="120"/>
        <w:rPr>
          <w:rFonts w:ascii="Times New Roman" w:hAnsi="Times New Roman" w:cs="Times New Roman"/>
          <w:sz w:val="20"/>
          <w:szCs w:val="20"/>
        </w:rPr>
      </w:pPr>
      <w:r w:rsidRPr="008C61A9">
        <w:rPr>
          <w:rFonts w:ascii="Times New Roman" w:hAnsi="Times New Roman" w:cs="Times New Roman"/>
          <w:sz w:val="20"/>
          <w:szCs w:val="20"/>
        </w:rPr>
        <w:t>Ödeme şekli: %20 Ön ödeme (Avans Teminat Mektubu karşılığı) bakiye makinanın çalışır halde teslimi ile birlikte.</w:t>
      </w:r>
      <w:r>
        <w:rPr>
          <w:rFonts w:ascii="Times New Roman" w:hAnsi="Times New Roman" w:cs="Times New Roman"/>
          <w:sz w:val="20"/>
          <w:szCs w:val="20"/>
        </w:rPr>
        <w:t xml:space="preserve"> </w:t>
      </w:r>
      <w:r w:rsidR="008C61A9">
        <w:rPr>
          <w:rFonts w:ascii="Times New Roman" w:hAnsi="Times New Roman" w:cs="Times New Roman"/>
          <w:sz w:val="20"/>
          <w:szCs w:val="20"/>
        </w:rPr>
        <w:t xml:space="preserve"> </w:t>
      </w:r>
      <w:r w:rsidR="008C61A9" w:rsidRPr="0099014A">
        <w:rPr>
          <w:rFonts w:ascii="Times New Roman" w:eastAsia="Times New Roman" w:hAnsi="Times New Roman" w:cs="Times New Roman"/>
          <w:sz w:val="20"/>
          <w:szCs w:val="20"/>
          <w:lang w:val="x-none"/>
        </w:rPr>
        <w:t>Yüklenici tarafından sözleşme imzalama aşamasında teklif ettiği bedelin %</w:t>
      </w:r>
      <w:r w:rsidR="008C61A9" w:rsidRPr="0099014A">
        <w:rPr>
          <w:rFonts w:ascii="Times New Roman" w:eastAsia="Times New Roman" w:hAnsi="Times New Roman" w:cs="Times New Roman"/>
          <w:sz w:val="20"/>
          <w:szCs w:val="20"/>
        </w:rPr>
        <w:t>10</w:t>
      </w:r>
      <w:r w:rsidR="008C61A9" w:rsidRPr="0099014A">
        <w:rPr>
          <w:rFonts w:ascii="Times New Roman" w:eastAsia="Times New Roman" w:hAnsi="Times New Roman" w:cs="Times New Roman"/>
          <w:sz w:val="20"/>
          <w:szCs w:val="20"/>
          <w:lang w:val="x-none"/>
        </w:rPr>
        <w:t>’</w:t>
      </w:r>
      <w:r w:rsidR="008C61A9" w:rsidRPr="0099014A">
        <w:rPr>
          <w:rFonts w:ascii="Times New Roman" w:eastAsia="Times New Roman" w:hAnsi="Times New Roman" w:cs="Times New Roman"/>
          <w:sz w:val="20"/>
          <w:szCs w:val="20"/>
        </w:rPr>
        <w:t>unu</w:t>
      </w:r>
      <w:r w:rsidR="008C61A9" w:rsidRPr="0099014A">
        <w:rPr>
          <w:rFonts w:ascii="Times New Roman" w:eastAsia="Times New Roman" w:hAnsi="Times New Roman" w:cs="Times New Roman"/>
          <w:sz w:val="20"/>
          <w:szCs w:val="20"/>
          <w:lang w:val="x-none"/>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F96596" w:rsidRPr="00F96596" w:rsidRDefault="00F96596" w:rsidP="00F96596">
      <w:pPr>
        <w:spacing w:before="120" w:after="120"/>
        <w:rPr>
          <w:rFonts w:ascii="Times New Roman" w:hAnsi="Times New Roman" w:cs="Times New Roman"/>
          <w:sz w:val="20"/>
          <w:szCs w:val="20"/>
        </w:rPr>
      </w:pPr>
      <w:r w:rsidRPr="00F96596">
        <w:rPr>
          <w:rFonts w:ascii="Times New Roman" w:hAnsi="Times New Roman" w:cs="Times New Roman"/>
          <w:sz w:val="20"/>
          <w:szCs w:val="20"/>
        </w:rPr>
        <w:t>Tüm taşıma, nakliye ve montaj maliyetleri tedarikçiye aittir.</w:t>
      </w:r>
    </w:p>
    <w:tbl>
      <w:tblPr>
        <w:tblStyle w:val="TabloKlavuzu"/>
        <w:tblW w:w="4961" w:type="pct"/>
        <w:tblLayout w:type="fixed"/>
        <w:tblLook w:val="0000" w:firstRow="0" w:lastRow="0" w:firstColumn="0" w:lastColumn="0" w:noHBand="0" w:noVBand="0"/>
      </w:tblPr>
      <w:tblGrid>
        <w:gridCol w:w="1276"/>
        <w:gridCol w:w="6804"/>
        <w:gridCol w:w="1134"/>
      </w:tblGrid>
      <w:tr w:rsidR="004E3415" w:rsidRPr="007C40DC" w:rsidTr="00B45768">
        <w:trPr>
          <w:trHeight w:val="335"/>
        </w:trPr>
        <w:tc>
          <w:tcPr>
            <w:tcW w:w="1276" w:type="dxa"/>
          </w:tcPr>
          <w:p w:rsidR="004E3415" w:rsidRPr="007C40DC" w:rsidRDefault="004E3415" w:rsidP="00B45768">
            <w:pPr>
              <w:spacing w:before="120" w:after="120"/>
              <w:jc w:val="center"/>
              <w:rPr>
                <w:b/>
              </w:rPr>
            </w:pPr>
            <w:r w:rsidRPr="007C40DC">
              <w:rPr>
                <w:b/>
              </w:rPr>
              <w:t>A</w:t>
            </w:r>
          </w:p>
        </w:tc>
        <w:tc>
          <w:tcPr>
            <w:tcW w:w="6804" w:type="dxa"/>
          </w:tcPr>
          <w:p w:rsidR="004E3415" w:rsidRPr="007C40DC" w:rsidRDefault="004E3415" w:rsidP="00B45768">
            <w:pPr>
              <w:spacing w:before="120" w:after="120"/>
              <w:jc w:val="center"/>
              <w:rPr>
                <w:b/>
              </w:rPr>
            </w:pPr>
            <w:r w:rsidRPr="007C40DC">
              <w:rPr>
                <w:b/>
              </w:rPr>
              <w:t>B</w:t>
            </w:r>
          </w:p>
        </w:tc>
        <w:tc>
          <w:tcPr>
            <w:tcW w:w="1134" w:type="dxa"/>
          </w:tcPr>
          <w:p w:rsidR="004E3415" w:rsidRPr="007C40DC" w:rsidRDefault="004E3415" w:rsidP="00B45768">
            <w:pPr>
              <w:spacing w:before="120" w:after="120"/>
              <w:jc w:val="center"/>
              <w:rPr>
                <w:b/>
              </w:rPr>
            </w:pPr>
            <w:r w:rsidRPr="007C40DC">
              <w:rPr>
                <w:b/>
              </w:rPr>
              <w:t>C</w:t>
            </w:r>
          </w:p>
        </w:tc>
      </w:tr>
      <w:tr w:rsidR="004E3415" w:rsidRPr="007C40DC" w:rsidTr="00B45768">
        <w:trPr>
          <w:trHeight w:val="201"/>
        </w:trPr>
        <w:tc>
          <w:tcPr>
            <w:tcW w:w="1276" w:type="dxa"/>
          </w:tcPr>
          <w:p w:rsidR="004E3415" w:rsidRPr="007C40DC" w:rsidRDefault="004E3415" w:rsidP="00B45768">
            <w:pPr>
              <w:spacing w:before="120" w:after="120"/>
              <w:jc w:val="center"/>
              <w:rPr>
                <w:b/>
              </w:rPr>
            </w:pPr>
            <w:r w:rsidRPr="007C40DC">
              <w:rPr>
                <w:b/>
              </w:rPr>
              <w:t>Sıra No</w:t>
            </w:r>
          </w:p>
        </w:tc>
        <w:tc>
          <w:tcPr>
            <w:tcW w:w="6804" w:type="dxa"/>
          </w:tcPr>
          <w:p w:rsidR="004E3415" w:rsidRPr="007C40DC" w:rsidRDefault="004E3415" w:rsidP="00B45768">
            <w:pPr>
              <w:spacing w:before="120" w:after="120"/>
              <w:jc w:val="center"/>
              <w:rPr>
                <w:b/>
              </w:rPr>
            </w:pPr>
            <w:r w:rsidRPr="007C40DC">
              <w:rPr>
                <w:b/>
              </w:rPr>
              <w:t>Teknik Özellikler</w:t>
            </w:r>
          </w:p>
        </w:tc>
        <w:tc>
          <w:tcPr>
            <w:tcW w:w="1134" w:type="dxa"/>
          </w:tcPr>
          <w:p w:rsidR="004E3415" w:rsidRPr="007C40DC" w:rsidRDefault="004E3415" w:rsidP="00B45768">
            <w:pPr>
              <w:spacing w:before="120" w:after="120"/>
              <w:jc w:val="center"/>
              <w:rPr>
                <w:b/>
              </w:rPr>
            </w:pPr>
            <w:r w:rsidRPr="007C40DC">
              <w:rPr>
                <w:b/>
              </w:rPr>
              <w:t>Miktar</w:t>
            </w:r>
          </w:p>
        </w:tc>
      </w:tr>
      <w:tr w:rsidR="004E3415" w:rsidRPr="007C40DC" w:rsidTr="00D643B1">
        <w:trPr>
          <w:trHeight w:val="5130"/>
        </w:trPr>
        <w:tc>
          <w:tcPr>
            <w:tcW w:w="1276" w:type="dxa"/>
          </w:tcPr>
          <w:p w:rsidR="004E3415" w:rsidRPr="007C40DC" w:rsidRDefault="004E3415" w:rsidP="00B45768">
            <w:pPr>
              <w:spacing w:before="120" w:after="120"/>
              <w:jc w:val="center"/>
              <w:rPr>
                <w:b/>
              </w:rPr>
            </w:pPr>
            <w:r>
              <w:rPr>
                <w:b/>
              </w:rPr>
              <w:t>LOT 4.</w:t>
            </w:r>
          </w:p>
        </w:tc>
        <w:tc>
          <w:tcPr>
            <w:tcW w:w="6804" w:type="dxa"/>
          </w:tcPr>
          <w:p w:rsidR="004E3415" w:rsidRDefault="004E3415" w:rsidP="00B45768">
            <w:pPr>
              <w:spacing w:before="120" w:after="120"/>
            </w:pPr>
            <w:r>
              <w:t>CNC Delik Delme Hattı</w:t>
            </w:r>
          </w:p>
          <w:p w:rsidR="004E3415" w:rsidRDefault="004E3415" w:rsidP="004E3415">
            <w:pPr>
              <w:spacing w:before="120" w:after="120"/>
            </w:pPr>
            <w:r w:rsidRPr="004E3415">
              <w:t>-</w:t>
            </w:r>
            <w:r>
              <w:t xml:space="preserve">  </w:t>
            </w:r>
            <w:r w:rsidR="001C1898">
              <w:t>Her türlü NPU, NPI, H,  IPE vb. profillerin CNC kontrollü olarak delik delme, markalama ve açılı açısız kesme işlemlerinin yapılabileceği şekilde dizayn edilecektir.</w:t>
            </w:r>
          </w:p>
          <w:p w:rsidR="001C1898" w:rsidRDefault="001C1898" w:rsidP="004E3415">
            <w:pPr>
              <w:spacing w:before="120" w:after="120"/>
            </w:pPr>
            <w:r>
              <w:t>- Max. Malzeme genişliği 600 mm dir. Malzeme boyu 12000 mm dir.</w:t>
            </w:r>
          </w:p>
          <w:p w:rsidR="00E34BAE" w:rsidRDefault="00E34BAE" w:rsidP="004E3415">
            <w:pPr>
              <w:spacing w:before="120" w:after="120"/>
            </w:pPr>
            <w:r>
              <w:t xml:space="preserve">- </w:t>
            </w:r>
            <w:r w:rsidR="000864C8">
              <w:t xml:space="preserve">Max. </w:t>
            </w:r>
            <w:r>
              <w:t>Delik Delme Çapı : 36 mm dir.</w:t>
            </w:r>
          </w:p>
          <w:p w:rsidR="001C1898" w:rsidRDefault="001C1898" w:rsidP="004E3415">
            <w:pPr>
              <w:spacing w:before="120" w:after="120"/>
            </w:pPr>
            <w:r>
              <w:t>- Delik Delme Hattı: Giriş Konveyörü + Delik Delme İstasyonu + Markalama+ Açılı Şerit Testere + Çıkış Konveyörü ünitelerinden oluşacaktır.</w:t>
            </w:r>
          </w:p>
          <w:p w:rsidR="001C1898" w:rsidRDefault="001C1898" w:rsidP="004E3415">
            <w:pPr>
              <w:spacing w:before="120" w:after="120"/>
            </w:pPr>
            <w:r>
              <w:t>- Delik delme işlemi 3 taraflı olacaktır.  (Üst + 2 yan yüzey)</w:t>
            </w:r>
          </w:p>
          <w:p w:rsidR="00D643B1" w:rsidRDefault="00D643B1" w:rsidP="00D643B1">
            <w:pPr>
              <w:spacing w:before="120" w:after="120"/>
            </w:pPr>
            <w:r>
              <w:t>- Profil boyu Sıfırlama özelliği olacaktır.</w:t>
            </w:r>
          </w:p>
          <w:p w:rsidR="00D643B1" w:rsidRDefault="00D643B1" w:rsidP="00D643B1">
            <w:pPr>
              <w:spacing w:before="120" w:after="120"/>
            </w:pPr>
            <w:r>
              <w:t>- Tüm hareketler CNC kontrollü servo motorlar ile sağlanacaktır.</w:t>
            </w:r>
          </w:p>
          <w:p w:rsidR="00D643B1" w:rsidRDefault="00D643B1" w:rsidP="00D643B1">
            <w:pPr>
              <w:spacing w:before="120" w:after="120"/>
            </w:pPr>
            <w:r>
              <w:t>- Matkaplar için delik delme işlemi esnasında soğutma sistemi (içten soğutma ve/veya dıştan soğutma) olacaktır.</w:t>
            </w:r>
          </w:p>
          <w:p w:rsidR="009B61A0" w:rsidRDefault="009B61A0" w:rsidP="00D643B1">
            <w:pPr>
              <w:spacing w:before="120" w:after="120"/>
            </w:pPr>
            <w:r>
              <w:t xml:space="preserve">- </w:t>
            </w:r>
            <w:r w:rsidRPr="0008308C">
              <w:t>Türkçe işletim sistemine sahip olacaktır</w:t>
            </w:r>
            <w:r>
              <w:t>.</w:t>
            </w:r>
          </w:p>
          <w:p w:rsidR="009B61A0" w:rsidRDefault="009B61A0" w:rsidP="009B61A0">
            <w:pPr>
              <w:spacing w:before="120" w:after="120"/>
            </w:pPr>
            <w:r>
              <w:t xml:space="preserve">- </w:t>
            </w:r>
            <w:r w:rsidRPr="0008308C">
              <w:t>Pozisyon, hız gibi bilgilerin ekranda gerçek zamanlı gösterimi</w:t>
            </w:r>
          </w:p>
          <w:p w:rsidR="009B61A0" w:rsidRDefault="009B61A0" w:rsidP="00D643B1">
            <w:pPr>
              <w:spacing w:before="120" w:after="120"/>
            </w:pPr>
            <w:r>
              <w:t>-</w:t>
            </w:r>
            <w:r w:rsidRPr="0008308C">
              <w:t xml:space="preserve"> Tezgah üzerindeki etiket ve yazılar Türkçe olacaktır</w:t>
            </w:r>
            <w:r>
              <w:t>.</w:t>
            </w:r>
          </w:p>
          <w:p w:rsidR="00D643B1" w:rsidRPr="00DF43CC" w:rsidRDefault="00D643B1" w:rsidP="00D643B1">
            <w:pPr>
              <w:spacing w:before="120" w:after="120"/>
            </w:pPr>
            <w:r>
              <w:t xml:space="preserve">- </w:t>
            </w:r>
            <w:r w:rsidRPr="00AE5B6E">
              <w:t xml:space="preserve"> </w:t>
            </w:r>
            <w:r w:rsidR="00AE5B6E">
              <w:t>Makine üzerinde kullanılan malzeme/ ekipman vb. CE belgeli olacaktır.</w:t>
            </w:r>
          </w:p>
          <w:p w:rsidR="00D643B1" w:rsidRPr="004E3415" w:rsidRDefault="00D643B1" w:rsidP="00D643B1">
            <w:pPr>
              <w:spacing w:before="120" w:after="120"/>
            </w:pPr>
            <w:r w:rsidRPr="00DF43CC">
              <w:t xml:space="preserve">-Çevre kirliliği yaratmadan işçilik ve işletme maliyetlerinde tasarruf sağlayacak şekilde dizayn </w:t>
            </w:r>
            <w:r>
              <w:t>edilmiş olmalıdır.</w:t>
            </w:r>
          </w:p>
        </w:tc>
        <w:tc>
          <w:tcPr>
            <w:tcW w:w="1134" w:type="dxa"/>
          </w:tcPr>
          <w:p w:rsidR="004E3415" w:rsidRPr="00E67178" w:rsidRDefault="004E3415" w:rsidP="004E3415">
            <w:pPr>
              <w:spacing w:before="120" w:after="120"/>
              <w:jc w:val="center"/>
            </w:pPr>
            <w:r>
              <w:t>1 adet</w:t>
            </w:r>
          </w:p>
        </w:tc>
      </w:tr>
    </w:tbl>
    <w:p w:rsidR="00D643B1" w:rsidRDefault="00D643B1" w:rsidP="00D643B1">
      <w:pPr>
        <w:spacing w:before="120" w:after="120"/>
        <w:rPr>
          <w:b/>
        </w:rPr>
      </w:pPr>
      <w:r>
        <w:rPr>
          <w:b/>
        </w:rPr>
        <w:t>2</w:t>
      </w:r>
      <w:r w:rsidRPr="00DF43CC">
        <w:rPr>
          <w:b/>
        </w:rPr>
        <w:t>.</w:t>
      </w:r>
      <w:r>
        <w:rPr>
          <w:b/>
        </w:rPr>
        <w:t xml:space="preserve"> </w:t>
      </w:r>
      <w:r w:rsidRPr="00DF43CC">
        <w:rPr>
          <w:b/>
        </w:rPr>
        <w:t>Alet, aksesuar ve gerekli diğer kalemler</w:t>
      </w:r>
    </w:p>
    <w:p w:rsidR="00D643B1" w:rsidRPr="00391FA1" w:rsidRDefault="00D643B1" w:rsidP="00D643B1">
      <w:pPr>
        <w:spacing w:before="120" w:after="120"/>
        <w:rPr>
          <w:rFonts w:ascii="Times New Roman" w:hAnsi="Times New Roman" w:cs="Times New Roman"/>
          <w:sz w:val="20"/>
          <w:szCs w:val="20"/>
        </w:rPr>
      </w:pPr>
      <w:r w:rsidRPr="00391FA1">
        <w:rPr>
          <w:rFonts w:ascii="Times New Roman" w:hAnsi="Times New Roman" w:cs="Times New Roman"/>
          <w:sz w:val="20"/>
          <w:szCs w:val="20"/>
        </w:rPr>
        <w:t>Tedarikçi firma alımı yapılacak makine ile ilgili olarak gerekli tüm alet, aksesuar ve gerekli diğer kalemleri teklifinde belirtecek ve eksiksiz teslim edecektir.</w:t>
      </w:r>
    </w:p>
    <w:p w:rsidR="00D643B1" w:rsidRPr="00264541" w:rsidRDefault="00D643B1" w:rsidP="00D643B1">
      <w:pPr>
        <w:spacing w:before="120" w:after="120"/>
        <w:rPr>
          <w:b/>
        </w:rPr>
      </w:pPr>
      <w:r w:rsidRPr="00264541">
        <w:rPr>
          <w:b/>
        </w:rPr>
        <w:t>3.</w:t>
      </w:r>
      <w:r>
        <w:rPr>
          <w:b/>
        </w:rPr>
        <w:t xml:space="preserve"> </w:t>
      </w:r>
      <w:r w:rsidRPr="00264541">
        <w:rPr>
          <w:b/>
        </w:rPr>
        <w:t>Garanti Koşulları</w:t>
      </w:r>
    </w:p>
    <w:p w:rsidR="00D643B1" w:rsidRPr="00391FA1" w:rsidRDefault="00D643B1" w:rsidP="00D643B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aşınma ömrü olan parçaları hariç olmak üzere makine 2 yıl tam garantili (İşçilik ve Parça Bedelsiz) sonraki 3 yıl (Parça Bedelli İşçilik Bedelsiz)  olacaktır.  Ayrıca sınırsız yedek parça servis garantisi olacaktır.</w:t>
      </w:r>
    </w:p>
    <w:p w:rsidR="00D643B1" w:rsidRPr="00391FA1" w:rsidRDefault="00D643B1" w:rsidP="00D643B1">
      <w:pPr>
        <w:spacing w:before="120" w:after="120"/>
        <w:rPr>
          <w:b/>
        </w:rPr>
      </w:pPr>
      <w:r w:rsidRPr="00391FA1">
        <w:rPr>
          <w:b/>
        </w:rPr>
        <w:t>4.</w:t>
      </w:r>
      <w:r>
        <w:rPr>
          <w:b/>
        </w:rPr>
        <w:t xml:space="preserve"> </w:t>
      </w:r>
      <w:r w:rsidRPr="00391FA1">
        <w:rPr>
          <w:b/>
        </w:rPr>
        <w:t>Montaj ve Bakım-Onarım Hizmetleri</w:t>
      </w:r>
    </w:p>
    <w:p w:rsidR="000D3CBA" w:rsidRPr="000D3CBA" w:rsidRDefault="00D643B1" w:rsidP="000D3CBA">
      <w:pPr>
        <w:spacing w:before="120" w:after="120"/>
        <w:rPr>
          <w:rFonts w:ascii="Times New Roman" w:hAnsi="Times New Roman" w:cs="Times New Roman"/>
          <w:sz w:val="20"/>
          <w:szCs w:val="20"/>
        </w:rPr>
      </w:pPr>
      <w:r w:rsidRPr="00391FA1">
        <w:rPr>
          <w:rFonts w:ascii="Times New Roman" w:hAnsi="Times New Roman" w:cs="Times New Roman"/>
          <w:sz w:val="20"/>
          <w:szCs w:val="20"/>
        </w:rPr>
        <w:t>Makine fabrikada gösterilen yere montaj edilecek ve en az 10 yıl süre ile bakım onarım hizmetleri istekli tarafından sağlanacaktır. Yurt içinde her hangi bir arıza durumunda 2 gün içerisinde servis ve 4 gün içerisinde makinayı çalıştırma garantisi verilecektir</w:t>
      </w:r>
      <w:r w:rsidR="000D3CBA">
        <w:rPr>
          <w:rFonts w:ascii="Times New Roman" w:hAnsi="Times New Roman" w:cs="Times New Roman"/>
          <w:sz w:val="20"/>
          <w:szCs w:val="20"/>
        </w:rPr>
        <w:t xml:space="preserve">. </w:t>
      </w:r>
      <w:r w:rsidR="000D3CBA" w:rsidRPr="000D3CBA">
        <w:rPr>
          <w:rFonts w:ascii="Times New Roman" w:hAnsi="Times New Roman" w:cs="Times New Roman"/>
          <w:sz w:val="20"/>
          <w:szCs w:val="20"/>
        </w:rPr>
        <w:t>Periyodik</w:t>
      </w:r>
      <w:r w:rsidR="000D3CBA">
        <w:rPr>
          <w:rFonts w:ascii="Times New Roman" w:hAnsi="Times New Roman" w:cs="Times New Roman"/>
          <w:sz w:val="20"/>
          <w:szCs w:val="20"/>
        </w:rPr>
        <w:t xml:space="preserve"> </w:t>
      </w:r>
      <w:r w:rsidR="000D3CBA" w:rsidRPr="000D3CBA">
        <w:rPr>
          <w:rFonts w:ascii="Times New Roman" w:hAnsi="Times New Roman" w:cs="Times New Roman"/>
          <w:sz w:val="20"/>
          <w:szCs w:val="20"/>
        </w:rPr>
        <w:t xml:space="preserve">bakım ve genel kontrol bir senede 2 kez olmak üzere garanti kapsamı süresince devam eder. </w:t>
      </w:r>
    </w:p>
    <w:p w:rsidR="00D643B1" w:rsidRDefault="00D643B1" w:rsidP="00D643B1">
      <w:pPr>
        <w:spacing w:before="120" w:after="120"/>
        <w:rPr>
          <w:b/>
        </w:rPr>
      </w:pPr>
      <w:r>
        <w:rPr>
          <w:b/>
        </w:rPr>
        <w:t>5</w:t>
      </w:r>
      <w:r w:rsidRPr="00932F28">
        <w:rPr>
          <w:b/>
        </w:rPr>
        <w:t>. Gerekli Yedek Parçalar</w:t>
      </w:r>
    </w:p>
    <w:p w:rsidR="00D643B1" w:rsidRPr="00391FA1" w:rsidRDefault="00D643B1" w:rsidP="00D643B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yedek parçaları garanti süresi sonuna kadar ücretsiz sonraki dönemde ücreti karşılığında istekli tarafından tedarik edilecektir</w:t>
      </w:r>
    </w:p>
    <w:p w:rsidR="00D643B1" w:rsidRDefault="00D643B1" w:rsidP="00D643B1">
      <w:pPr>
        <w:spacing w:before="120" w:after="120"/>
        <w:rPr>
          <w:b/>
        </w:rPr>
      </w:pPr>
      <w:r>
        <w:rPr>
          <w:b/>
        </w:rPr>
        <w:lastRenderedPageBreak/>
        <w:t>6</w:t>
      </w:r>
      <w:r w:rsidRPr="00932F28">
        <w:rPr>
          <w:b/>
        </w:rPr>
        <w:t>. Kullanım Kılavuzu</w:t>
      </w:r>
    </w:p>
    <w:p w:rsidR="00D643B1" w:rsidRPr="00391FA1" w:rsidRDefault="00D643B1" w:rsidP="00D643B1">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kullanım kılavuzu ve kullanım eğitimi istekli tarafından verilecektir</w:t>
      </w:r>
    </w:p>
    <w:p w:rsidR="00D643B1" w:rsidRDefault="00D643B1" w:rsidP="00D643B1">
      <w:pPr>
        <w:spacing w:before="120" w:after="120"/>
        <w:rPr>
          <w:b/>
        </w:rPr>
      </w:pPr>
      <w:r>
        <w:rPr>
          <w:b/>
        </w:rPr>
        <w:t>7</w:t>
      </w:r>
      <w:r w:rsidRPr="00932F28">
        <w:rPr>
          <w:b/>
        </w:rPr>
        <w:t>. Diğer Hususlar</w:t>
      </w:r>
      <w:r>
        <w:rPr>
          <w:b/>
        </w:rPr>
        <w:t xml:space="preserve"> </w:t>
      </w:r>
    </w:p>
    <w:p w:rsidR="00D643B1" w:rsidRDefault="00D643B1" w:rsidP="00D643B1">
      <w:pPr>
        <w:spacing w:before="120" w:after="120"/>
        <w:rPr>
          <w:rFonts w:ascii="Times New Roman" w:hAnsi="Times New Roman" w:cs="Times New Roman"/>
          <w:sz w:val="20"/>
          <w:szCs w:val="20"/>
        </w:rPr>
      </w:pPr>
      <w:r w:rsidRPr="00391FA1">
        <w:rPr>
          <w:rFonts w:ascii="Times New Roman" w:hAnsi="Times New Roman" w:cs="Times New Roman"/>
          <w:sz w:val="20"/>
          <w:szCs w:val="20"/>
        </w:rPr>
        <w:t>Ücretsiz kurulum ve kullanıcı personele kurulumun ardından min. 100 saat yerinde eğitim verilecektir.</w:t>
      </w:r>
    </w:p>
    <w:p w:rsidR="00D643B1" w:rsidRDefault="00D643B1" w:rsidP="00D643B1">
      <w:pPr>
        <w:spacing w:before="120" w:after="120"/>
        <w:rPr>
          <w:rFonts w:ascii="Times New Roman" w:hAnsi="Times New Roman" w:cs="Times New Roman"/>
          <w:sz w:val="20"/>
          <w:szCs w:val="20"/>
        </w:rPr>
      </w:pPr>
      <w:r>
        <w:rPr>
          <w:rFonts w:ascii="Times New Roman" w:hAnsi="Times New Roman" w:cs="Times New Roman"/>
          <w:sz w:val="20"/>
          <w:szCs w:val="20"/>
        </w:rPr>
        <w:t xml:space="preserve">Makinanın Teslim Süresi: </w:t>
      </w:r>
      <w:r w:rsidR="008C61A9">
        <w:rPr>
          <w:rFonts w:ascii="Times New Roman" w:hAnsi="Times New Roman" w:cs="Times New Roman"/>
          <w:sz w:val="20"/>
          <w:szCs w:val="20"/>
        </w:rPr>
        <w:t xml:space="preserve">Sözleşme imza tarihi itibariyle </w:t>
      </w:r>
      <w:r w:rsidR="008C61A9" w:rsidRPr="008C61A9">
        <w:rPr>
          <w:rFonts w:ascii="Times New Roman" w:hAnsi="Times New Roman" w:cs="Times New Roman"/>
          <w:b/>
          <w:sz w:val="20"/>
          <w:szCs w:val="20"/>
        </w:rPr>
        <w:t>16 haftadır</w:t>
      </w:r>
      <w:r w:rsidR="008C61A9">
        <w:rPr>
          <w:rFonts w:ascii="Times New Roman" w:hAnsi="Times New Roman" w:cs="Times New Roman"/>
          <w:sz w:val="20"/>
          <w:szCs w:val="20"/>
        </w:rPr>
        <w:t>.</w:t>
      </w:r>
    </w:p>
    <w:p w:rsidR="00D643B1" w:rsidRDefault="00D643B1" w:rsidP="00D643B1">
      <w:pPr>
        <w:spacing w:before="120" w:after="120"/>
        <w:rPr>
          <w:rFonts w:ascii="Times New Roman" w:hAnsi="Times New Roman" w:cs="Times New Roman"/>
          <w:sz w:val="20"/>
          <w:szCs w:val="20"/>
        </w:rPr>
      </w:pPr>
      <w:r>
        <w:rPr>
          <w:rFonts w:ascii="Times New Roman" w:hAnsi="Times New Roman" w:cs="Times New Roman"/>
          <w:sz w:val="20"/>
          <w:szCs w:val="20"/>
        </w:rPr>
        <w:t>Ödeme şekli: %20 Ön ödeme (Avans Teminat Mektubu karşılığı) bakiye makinanın çalışır halde teslimi ile birlikte.</w:t>
      </w:r>
      <w:r w:rsidR="008C61A9" w:rsidRPr="008C61A9">
        <w:rPr>
          <w:rFonts w:ascii="Times New Roman" w:eastAsia="Times New Roman" w:hAnsi="Times New Roman" w:cs="Times New Roman"/>
          <w:sz w:val="20"/>
          <w:szCs w:val="20"/>
          <w:lang w:val="x-none"/>
        </w:rPr>
        <w:t xml:space="preserve"> </w:t>
      </w:r>
      <w:r w:rsidR="008C61A9" w:rsidRPr="0099014A">
        <w:rPr>
          <w:rFonts w:ascii="Times New Roman" w:eastAsia="Times New Roman" w:hAnsi="Times New Roman" w:cs="Times New Roman"/>
          <w:sz w:val="20"/>
          <w:szCs w:val="20"/>
          <w:lang w:val="x-none"/>
        </w:rPr>
        <w:t>Yüklenici tarafından sözleşme imzalama aşamasında teklif ettiği bedelin %</w:t>
      </w:r>
      <w:r w:rsidR="008C61A9" w:rsidRPr="0099014A">
        <w:rPr>
          <w:rFonts w:ascii="Times New Roman" w:eastAsia="Times New Roman" w:hAnsi="Times New Roman" w:cs="Times New Roman"/>
          <w:sz w:val="20"/>
          <w:szCs w:val="20"/>
        </w:rPr>
        <w:t>10</w:t>
      </w:r>
      <w:r w:rsidR="008C61A9" w:rsidRPr="0099014A">
        <w:rPr>
          <w:rFonts w:ascii="Times New Roman" w:eastAsia="Times New Roman" w:hAnsi="Times New Roman" w:cs="Times New Roman"/>
          <w:sz w:val="20"/>
          <w:szCs w:val="20"/>
          <w:lang w:val="x-none"/>
        </w:rPr>
        <w:t>’</w:t>
      </w:r>
      <w:r w:rsidR="008C61A9" w:rsidRPr="0099014A">
        <w:rPr>
          <w:rFonts w:ascii="Times New Roman" w:eastAsia="Times New Roman" w:hAnsi="Times New Roman" w:cs="Times New Roman"/>
          <w:sz w:val="20"/>
          <w:szCs w:val="20"/>
        </w:rPr>
        <w:t>unu</w:t>
      </w:r>
      <w:r w:rsidR="008C61A9" w:rsidRPr="0099014A">
        <w:rPr>
          <w:rFonts w:ascii="Times New Roman" w:eastAsia="Times New Roman" w:hAnsi="Times New Roman" w:cs="Times New Roman"/>
          <w:sz w:val="20"/>
          <w:szCs w:val="20"/>
          <w:lang w:val="x-none"/>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A16493" w:rsidRPr="00F96596" w:rsidRDefault="00A16493" w:rsidP="00A16493">
      <w:pPr>
        <w:spacing w:before="120" w:after="120"/>
        <w:rPr>
          <w:rFonts w:ascii="Times New Roman" w:hAnsi="Times New Roman" w:cs="Times New Roman"/>
          <w:sz w:val="20"/>
          <w:szCs w:val="20"/>
        </w:rPr>
      </w:pPr>
      <w:r w:rsidRPr="00F96596">
        <w:rPr>
          <w:rFonts w:ascii="Times New Roman" w:hAnsi="Times New Roman" w:cs="Times New Roman"/>
          <w:sz w:val="20"/>
          <w:szCs w:val="20"/>
        </w:rPr>
        <w:t>Tüm taşıma, nakliye ve montaj maliyetleri tedarikçiye aittir.</w:t>
      </w:r>
    </w:p>
    <w:p w:rsidR="00A16493" w:rsidRDefault="00A16493" w:rsidP="00D643B1">
      <w:pPr>
        <w:spacing w:before="120" w:after="120"/>
        <w:rPr>
          <w:rFonts w:ascii="Times New Roman" w:hAnsi="Times New Roman" w:cs="Times New Roman"/>
          <w:sz w:val="20"/>
          <w:szCs w:val="20"/>
        </w:rPr>
      </w:pPr>
    </w:p>
    <w:p w:rsidR="004E3415" w:rsidRDefault="004E3415"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95286" w:rsidRDefault="00695286"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E3415" w:rsidRDefault="004E3415"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24D73" w:rsidRPr="00192396" w:rsidRDefault="00324D7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keepNext/>
        <w:spacing w:before="120" w:after="120" w:line="240" w:lineRule="auto"/>
        <w:jc w:val="center"/>
        <w:outlineLvl w:val="5"/>
        <w:rPr>
          <w:rFonts w:ascii="Times New Roman" w:eastAsia="Times New Roman" w:hAnsi="Times New Roman" w:cs="Times New Roman"/>
          <w:b/>
          <w:bCs/>
          <w:sz w:val="24"/>
          <w:szCs w:val="24"/>
        </w:rPr>
      </w:pPr>
      <w:bookmarkStart w:id="20" w:name="_Söz.Ek-3:_Teknik_Teklif"/>
      <w:bookmarkStart w:id="21" w:name="_Toc233021556"/>
      <w:bookmarkEnd w:id="20"/>
      <w:r w:rsidRPr="00192396">
        <w:rPr>
          <w:rFonts w:ascii="Times New Roman" w:eastAsia="Times New Roman" w:hAnsi="Times New Roman" w:cs="Times New Roman"/>
          <w:b/>
          <w:bCs/>
          <w:sz w:val="24"/>
          <w:szCs w:val="24"/>
        </w:rPr>
        <w:t>Söz. Ek-3: Teknik Teklif</w:t>
      </w:r>
      <w:bookmarkEnd w:id="21"/>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bookmarkStart w:id="22" w:name="_Toc188240402"/>
      <w:r w:rsidRPr="00192396">
        <w:rPr>
          <w:rFonts w:ascii="Times New Roman" w:eastAsia="Times New Roman" w:hAnsi="Times New Roman" w:cs="Times New Roman"/>
          <w:b/>
          <w:kern w:val="28"/>
          <w:sz w:val="24"/>
          <w:szCs w:val="24"/>
        </w:rPr>
        <w:br w:type="page"/>
      </w:r>
      <w:bookmarkEnd w:id="22"/>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23" w:name="_Toc232234027"/>
      <w:r w:rsidRPr="00192396">
        <w:rPr>
          <w:rFonts w:ascii="Times New Roman" w:eastAsia="Times New Roman" w:hAnsi="Times New Roman" w:cs="Times New Roman"/>
          <w:b/>
          <w:bCs/>
          <w:sz w:val="24"/>
          <w:szCs w:val="24"/>
          <w:lang w:eastAsia="tr-TR"/>
        </w:rPr>
        <w:t>TEKNİK TEKLİF (Mal Alımı ihaleleri için)</w:t>
      </w:r>
      <w:r w:rsidRPr="00192396">
        <w:rPr>
          <w:rFonts w:ascii="Times New Roman" w:eastAsia="Times New Roman" w:hAnsi="Times New Roman" w:cs="Times New Roman"/>
          <w:b/>
          <w:bCs/>
          <w:sz w:val="24"/>
          <w:szCs w:val="24"/>
          <w:lang w:eastAsia="tr-TR"/>
        </w:rPr>
        <w:tab/>
        <w:t xml:space="preserve">      (Söz. EK: 3b)</w:t>
      </w:r>
      <w:bookmarkEnd w:id="23"/>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D605A3" w:rsidRPr="00192396" w:rsidRDefault="00D605A3" w:rsidP="00D605A3">
      <w:pPr>
        <w:spacing w:after="0" w:line="240" w:lineRule="auto"/>
        <w:jc w:val="center"/>
        <w:rPr>
          <w:rFonts w:ascii="Times New Roman" w:eastAsia="Times New Roman" w:hAnsi="Times New Roman" w:cs="Times New Roman"/>
          <w:b/>
          <w:sz w:val="20"/>
          <w:szCs w:val="20"/>
          <w:lang w:eastAsia="tr-TR"/>
        </w:rPr>
      </w:pPr>
      <w:bookmarkStart w:id="24" w:name="_Toc232234028"/>
      <w:r w:rsidRPr="00192396">
        <w:rPr>
          <w:rFonts w:ascii="Times New Roman" w:eastAsia="Times New Roman" w:hAnsi="Times New Roman" w:cs="Times New Roman"/>
          <w:b/>
          <w:sz w:val="20"/>
          <w:szCs w:val="20"/>
          <w:lang w:eastAsia="tr-TR"/>
        </w:rPr>
        <w:t>MAL ALIMI İÇİN TEKNİK TEKLİF FORMU</w:t>
      </w:r>
      <w:bookmarkEnd w:id="24"/>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2D0A0F"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2D0A0F" w:rsidRPr="00B33DFE">
        <w:rPr>
          <w:rFonts w:ascii="Times New Roman" w:hAnsi="Times New Roman" w:cs="Times New Roman"/>
          <w:b/>
          <w:sz w:val="20"/>
          <w:szCs w:val="20"/>
        </w:rPr>
        <w:t>AR-GE İNOVASYON ALTYAPISININ OLUŞTURULMASI PROJESİ</w:t>
      </w:r>
      <w:r w:rsidR="002D0A0F" w:rsidRPr="00192396">
        <w:rPr>
          <w:rFonts w:ascii="Times New Roman" w:eastAsia="Times New Roman" w:hAnsi="Times New Roman" w:cs="Times New Roman"/>
          <w:b/>
          <w:sz w:val="20"/>
          <w:szCs w:val="20"/>
          <w:lang w:eastAsia="tr-TR"/>
        </w:rPr>
        <w:t xml:space="preserve">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2D0A0F" w:rsidRPr="002D0A0F">
        <w:rPr>
          <w:rFonts w:ascii="Times New Roman" w:eastAsia="Times New Roman" w:hAnsi="Times New Roman" w:cs="Times New Roman"/>
          <w:b/>
          <w:sz w:val="20"/>
          <w:szCs w:val="20"/>
          <w:lang w:eastAsia="tr-TR"/>
        </w:rPr>
        <w:t>TR-62-11-01/186</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İsteklinin adı</w:t>
      </w:r>
      <w:r w:rsidRPr="00192396">
        <w:rPr>
          <w:rFonts w:ascii="Times New Roman" w:eastAsia="Times New Roman" w:hAnsi="Times New Roman" w:cs="Times New Roman"/>
          <w:b/>
          <w:sz w:val="20"/>
          <w:szCs w:val="20"/>
          <w:lang w:eastAsia="tr-TR"/>
        </w:rPr>
        <w:tab/>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tbl>
      <w:tblPr>
        <w:tblStyle w:val="TabloKlavuzu"/>
        <w:tblW w:w="9683" w:type="dxa"/>
        <w:tblLayout w:type="fixed"/>
        <w:tblLook w:val="0000" w:firstRow="0" w:lastRow="0" w:firstColumn="0" w:lastColumn="0" w:noHBand="0" w:noVBand="0"/>
      </w:tblPr>
      <w:tblGrid>
        <w:gridCol w:w="756"/>
        <w:gridCol w:w="2137"/>
        <w:gridCol w:w="2680"/>
        <w:gridCol w:w="2268"/>
        <w:gridCol w:w="1842"/>
      </w:tblGrid>
      <w:tr w:rsidR="00D605A3" w:rsidRPr="00192396" w:rsidTr="0053646F">
        <w:trPr>
          <w:trHeight w:val="310"/>
        </w:trPr>
        <w:tc>
          <w:tcPr>
            <w:tcW w:w="756" w:type="dxa"/>
          </w:tcPr>
          <w:p w:rsidR="00D605A3" w:rsidRPr="00192396" w:rsidRDefault="00D605A3" w:rsidP="00737CF7">
            <w:pPr>
              <w:spacing w:before="120" w:after="120"/>
              <w:jc w:val="center"/>
              <w:rPr>
                <w:b/>
              </w:rPr>
            </w:pPr>
            <w:r w:rsidRPr="00192396">
              <w:rPr>
                <w:b/>
              </w:rPr>
              <w:t>A</w:t>
            </w:r>
          </w:p>
        </w:tc>
        <w:tc>
          <w:tcPr>
            <w:tcW w:w="2137" w:type="dxa"/>
          </w:tcPr>
          <w:p w:rsidR="00D605A3" w:rsidRPr="00192396" w:rsidRDefault="00D605A3" w:rsidP="00737CF7">
            <w:pPr>
              <w:spacing w:before="120" w:after="120"/>
              <w:jc w:val="center"/>
              <w:rPr>
                <w:b/>
              </w:rPr>
            </w:pPr>
            <w:r w:rsidRPr="00192396">
              <w:rPr>
                <w:b/>
              </w:rPr>
              <w:t>B</w:t>
            </w:r>
          </w:p>
        </w:tc>
        <w:tc>
          <w:tcPr>
            <w:tcW w:w="2680" w:type="dxa"/>
          </w:tcPr>
          <w:p w:rsidR="00D605A3" w:rsidRPr="00192396" w:rsidRDefault="00D605A3" w:rsidP="00737CF7">
            <w:pPr>
              <w:spacing w:before="120" w:after="120"/>
              <w:jc w:val="center"/>
              <w:rPr>
                <w:b/>
              </w:rPr>
            </w:pPr>
            <w:r w:rsidRPr="00192396">
              <w:rPr>
                <w:b/>
              </w:rPr>
              <w:t>D</w:t>
            </w:r>
          </w:p>
        </w:tc>
        <w:tc>
          <w:tcPr>
            <w:tcW w:w="2268" w:type="dxa"/>
          </w:tcPr>
          <w:p w:rsidR="00D605A3" w:rsidRPr="00192396" w:rsidRDefault="00D605A3" w:rsidP="00737CF7">
            <w:pPr>
              <w:spacing w:before="120" w:after="120"/>
              <w:jc w:val="center"/>
              <w:rPr>
                <w:b/>
              </w:rPr>
            </w:pPr>
            <w:r w:rsidRPr="00192396">
              <w:rPr>
                <w:b/>
              </w:rPr>
              <w:t>E</w:t>
            </w:r>
          </w:p>
        </w:tc>
        <w:tc>
          <w:tcPr>
            <w:tcW w:w="1842" w:type="dxa"/>
          </w:tcPr>
          <w:p w:rsidR="00D605A3" w:rsidRPr="00192396" w:rsidRDefault="00D605A3" w:rsidP="00737CF7">
            <w:pPr>
              <w:spacing w:before="120" w:after="120"/>
              <w:jc w:val="center"/>
              <w:rPr>
                <w:b/>
              </w:rPr>
            </w:pPr>
            <w:r w:rsidRPr="00192396">
              <w:rPr>
                <w:b/>
              </w:rPr>
              <w:t>F</w:t>
            </w:r>
          </w:p>
        </w:tc>
      </w:tr>
      <w:tr w:rsidR="00D605A3" w:rsidRPr="00192396" w:rsidTr="0053646F">
        <w:trPr>
          <w:trHeight w:val="782"/>
        </w:trPr>
        <w:tc>
          <w:tcPr>
            <w:tcW w:w="756" w:type="dxa"/>
          </w:tcPr>
          <w:p w:rsidR="00D605A3" w:rsidRPr="00192396" w:rsidRDefault="00D605A3" w:rsidP="00737CF7">
            <w:pPr>
              <w:spacing w:before="120" w:after="120"/>
              <w:jc w:val="center"/>
              <w:rPr>
                <w:b/>
              </w:rPr>
            </w:pPr>
            <w:r w:rsidRPr="00192396">
              <w:rPr>
                <w:b/>
              </w:rPr>
              <w:t xml:space="preserve">Sıra </w:t>
            </w:r>
          </w:p>
          <w:p w:rsidR="00D605A3" w:rsidRPr="00192396" w:rsidRDefault="00D605A3" w:rsidP="00737CF7">
            <w:pPr>
              <w:spacing w:before="120" w:after="120"/>
              <w:jc w:val="center"/>
              <w:rPr>
                <w:b/>
              </w:rPr>
            </w:pPr>
            <w:r w:rsidRPr="00192396">
              <w:rPr>
                <w:b/>
              </w:rPr>
              <w:t>No</w:t>
            </w:r>
          </w:p>
        </w:tc>
        <w:tc>
          <w:tcPr>
            <w:tcW w:w="2137" w:type="dxa"/>
          </w:tcPr>
          <w:p w:rsidR="00D605A3" w:rsidRPr="00192396" w:rsidRDefault="00D605A3" w:rsidP="00737CF7">
            <w:pPr>
              <w:spacing w:before="120" w:after="120"/>
              <w:jc w:val="center"/>
              <w:rPr>
                <w:b/>
              </w:rPr>
            </w:pPr>
            <w:r w:rsidRPr="00192396">
              <w:rPr>
                <w:b/>
              </w:rPr>
              <w:t>Teknik Özellikler</w:t>
            </w:r>
          </w:p>
        </w:tc>
        <w:tc>
          <w:tcPr>
            <w:tcW w:w="2680" w:type="dxa"/>
          </w:tcPr>
          <w:p w:rsidR="00D605A3" w:rsidRPr="00192396" w:rsidRDefault="00D605A3" w:rsidP="00737CF7">
            <w:pPr>
              <w:spacing w:before="120" w:after="120"/>
              <w:jc w:val="center"/>
              <w:rPr>
                <w:b/>
              </w:rPr>
            </w:pPr>
            <w:r w:rsidRPr="00192396">
              <w:rPr>
                <w:b/>
              </w:rPr>
              <w:t xml:space="preserve">Teklif edilen özellikler </w:t>
            </w:r>
          </w:p>
          <w:p w:rsidR="00D605A3" w:rsidRPr="00192396" w:rsidRDefault="00D605A3" w:rsidP="00737CF7">
            <w:pPr>
              <w:spacing w:before="120" w:after="120"/>
              <w:jc w:val="center"/>
              <w:rPr>
                <w:b/>
              </w:rPr>
            </w:pPr>
            <w:r w:rsidRPr="00192396">
              <w:rPr>
                <w:b/>
              </w:rPr>
              <w:t>(marka / model dâhil)</w:t>
            </w:r>
          </w:p>
        </w:tc>
        <w:tc>
          <w:tcPr>
            <w:tcW w:w="2268" w:type="dxa"/>
          </w:tcPr>
          <w:p w:rsidR="00D605A3" w:rsidRPr="00192396" w:rsidRDefault="00D605A3" w:rsidP="00737CF7">
            <w:pPr>
              <w:spacing w:before="120" w:after="120"/>
              <w:jc w:val="center"/>
              <w:rPr>
                <w:b/>
              </w:rPr>
            </w:pPr>
            <w:r w:rsidRPr="00192396">
              <w:rPr>
                <w:b/>
              </w:rPr>
              <w:t xml:space="preserve"> İlgili notlar, açıklamalar,</w:t>
            </w:r>
            <w:r w:rsidRPr="00192396">
              <w:rPr>
                <w:b/>
              </w:rPr>
              <w:br/>
              <w:t>dokümantasyon</w:t>
            </w:r>
          </w:p>
        </w:tc>
        <w:tc>
          <w:tcPr>
            <w:tcW w:w="1842" w:type="dxa"/>
          </w:tcPr>
          <w:p w:rsidR="00D605A3" w:rsidRPr="00192396" w:rsidRDefault="00D605A3" w:rsidP="00737CF7">
            <w:pPr>
              <w:spacing w:before="120" w:after="120"/>
              <w:jc w:val="center"/>
              <w:rPr>
                <w:b/>
              </w:rPr>
            </w:pPr>
            <w:r w:rsidRPr="00192396">
              <w:rPr>
                <w:b/>
              </w:rPr>
              <w:t xml:space="preserve">Değerlendirme Komitesinin notları </w:t>
            </w:r>
          </w:p>
        </w:tc>
      </w:tr>
      <w:tr w:rsidR="00D605A3" w:rsidRPr="00192396" w:rsidTr="0053646F">
        <w:trPr>
          <w:trHeight w:val="468"/>
        </w:trPr>
        <w:tc>
          <w:tcPr>
            <w:tcW w:w="756" w:type="dxa"/>
          </w:tcPr>
          <w:p w:rsidR="00D605A3" w:rsidRPr="00192396" w:rsidRDefault="00D605A3" w:rsidP="00737CF7">
            <w:pPr>
              <w:spacing w:before="120" w:after="120"/>
              <w:jc w:val="center"/>
              <w:rPr>
                <w:b/>
              </w:rPr>
            </w:pPr>
            <w:r w:rsidRPr="00192396">
              <w:rPr>
                <w:b/>
              </w:rPr>
              <w:t>1</w:t>
            </w:r>
          </w:p>
        </w:tc>
        <w:tc>
          <w:tcPr>
            <w:tcW w:w="2137" w:type="dxa"/>
          </w:tcPr>
          <w:p w:rsidR="0053646F" w:rsidRPr="00DF43CC" w:rsidRDefault="0053646F" w:rsidP="0053646F">
            <w:pPr>
              <w:spacing w:before="120" w:after="120"/>
            </w:pPr>
            <w:r w:rsidRPr="00DF43CC">
              <w:t>Kontinü Sac ve Profil Kumlama Makinası</w:t>
            </w:r>
            <w:r>
              <w:t>- 1 adet</w:t>
            </w:r>
          </w:p>
          <w:p w:rsidR="0053646F" w:rsidRPr="00DF43CC" w:rsidRDefault="0053646F" w:rsidP="0053646F">
            <w:pPr>
              <w:spacing w:before="120" w:after="120"/>
            </w:pPr>
            <w:r w:rsidRPr="00DF43CC">
              <w:t>- Her türlü sac, I profil, U Profil, H Profil, Köşebent, Boru, Kaynaklı çelik Konstrüksiyon malzeme vs. yüzey temizliğinde kullanılacaktır.</w:t>
            </w:r>
          </w:p>
          <w:p w:rsidR="0053646F" w:rsidRPr="00DF43CC" w:rsidRDefault="0053646F" w:rsidP="0053646F">
            <w:pPr>
              <w:spacing w:before="120" w:after="120"/>
            </w:pPr>
            <w:r w:rsidRPr="00DF43CC">
              <w:t xml:space="preserve">- İstenilen Kumlama Kalitesi: SA 2 ½  </w:t>
            </w:r>
          </w:p>
          <w:p w:rsidR="0053646F" w:rsidRPr="00DF43CC" w:rsidRDefault="0053646F" w:rsidP="0053646F">
            <w:pPr>
              <w:spacing w:before="120" w:after="120"/>
            </w:pPr>
            <w:r w:rsidRPr="00DF43CC">
              <w:t>- Malzeme Genişliği max.:2000 mm</w:t>
            </w:r>
          </w:p>
          <w:p w:rsidR="0053646F" w:rsidRPr="00DF43CC" w:rsidRDefault="0053646F" w:rsidP="0053646F">
            <w:pPr>
              <w:spacing w:before="120" w:after="120"/>
            </w:pPr>
            <w:r w:rsidRPr="00DF43CC">
              <w:t>- Malzeme Yüksekliği max. : 900 mm</w:t>
            </w:r>
          </w:p>
          <w:p w:rsidR="0053646F" w:rsidRPr="00DF43CC" w:rsidRDefault="0053646F" w:rsidP="0053646F">
            <w:pPr>
              <w:spacing w:before="120" w:after="120"/>
            </w:pPr>
            <w:r w:rsidRPr="00DF43CC">
              <w:t xml:space="preserve">- Gövde kumlama işlemi ve aşınmaya karşı iç aşınma plakaları ve özel kauçukla kaplanmış olmalıdır. (Malzeme teklifte belirtilecektir.) </w:t>
            </w:r>
          </w:p>
          <w:p w:rsidR="0053646F" w:rsidRPr="00DF43CC" w:rsidRDefault="0053646F" w:rsidP="0053646F">
            <w:pPr>
              <w:spacing w:before="120" w:after="120"/>
            </w:pPr>
            <w:r w:rsidRPr="00DF43CC">
              <w:t>- Sistem çalışırken dışarıya granül atmaması için malzeme giriş çıkışları lastik perdelerle izole edilecektir.</w:t>
            </w:r>
          </w:p>
          <w:p w:rsidR="0053646F" w:rsidRPr="00DF43CC" w:rsidRDefault="0053646F" w:rsidP="0053646F">
            <w:pPr>
              <w:spacing w:before="120" w:after="120"/>
            </w:pPr>
            <w:r w:rsidRPr="00DF43CC">
              <w:t>- Makinede toplam 6 adet türbin olacaktır.</w:t>
            </w:r>
          </w:p>
          <w:p w:rsidR="0053646F" w:rsidRPr="00DF43CC" w:rsidRDefault="0053646F" w:rsidP="0053646F">
            <w:pPr>
              <w:spacing w:before="120" w:after="120"/>
            </w:pPr>
            <w:r w:rsidRPr="00DF43CC">
              <w:t xml:space="preserve">- Malzemeleri tek seferde kumlayabilecek şekilde makinanın dizaynı yapılacaktır. Kumlama sonrası yüzey üzerinde kalan </w:t>
            </w:r>
            <w:r w:rsidRPr="00DF43CC">
              <w:lastRenderedPageBreak/>
              <w:t>toz ve aşındırıcı parçacıkları en son tünelden çıkmadan evvel temizlenecek şekilde dizayn edilecektir.</w:t>
            </w:r>
          </w:p>
          <w:p w:rsidR="0053646F" w:rsidRPr="00DF43CC" w:rsidRDefault="0053646F" w:rsidP="0053646F">
            <w:pPr>
              <w:spacing w:before="120" w:after="120"/>
            </w:pPr>
            <w:r w:rsidRPr="00DF43CC">
              <w:t>- Tünel iç röleleri hız devir ayarlı olacaktır.</w:t>
            </w:r>
          </w:p>
          <w:p w:rsidR="0053646F" w:rsidRPr="00DF43CC" w:rsidRDefault="0053646F" w:rsidP="0053646F">
            <w:pPr>
              <w:spacing w:before="120" w:after="120"/>
            </w:pPr>
            <w:r w:rsidRPr="00DF43CC">
              <w:t>- Sistemde kullanılan aşındırıcı seperatör sayesinde devamlı temizlenir olacak.</w:t>
            </w:r>
          </w:p>
          <w:p w:rsidR="0053646F" w:rsidRPr="00DF43CC" w:rsidRDefault="0053646F" w:rsidP="0053646F">
            <w:pPr>
              <w:spacing w:before="120" w:after="120"/>
            </w:pPr>
            <w:r w:rsidRPr="00DF43CC">
              <w:t>- Seperatör ve kabin içerisinden çekilen tozlu havanın temizlenmesi için filtre</w:t>
            </w:r>
            <w:r>
              <w:t>leme sistemi</w:t>
            </w:r>
            <w:r w:rsidRPr="00DF43CC">
              <w:t xml:space="preserve"> bulunacaktır.</w:t>
            </w:r>
          </w:p>
          <w:p w:rsidR="0053646F" w:rsidRPr="00DF43CC" w:rsidRDefault="0053646F" w:rsidP="0053646F">
            <w:pPr>
              <w:spacing w:before="120" w:after="120"/>
            </w:pPr>
            <w:r w:rsidRPr="00DF43CC">
              <w:t>- Elektrik Panosu ve tüm aksamı CE Sertifikalı olup, Manuel ve Otomatik Programlı olarak İşletme Programına göre dizayn edilecektir.</w:t>
            </w:r>
          </w:p>
          <w:p w:rsidR="0053646F" w:rsidRPr="00DF43CC" w:rsidRDefault="0053646F" w:rsidP="0053646F">
            <w:pPr>
              <w:spacing w:before="120" w:after="120"/>
            </w:pPr>
            <w:r w:rsidRPr="001B4EB7">
              <w:t>- Kumlama Makinesinin mamül yükleme ve boşaltma sistemi 6000 mm giriş 6000 mm çıkış olmak üzere sehpası yapılacaktır.</w:t>
            </w:r>
          </w:p>
          <w:p w:rsidR="001B4EB7" w:rsidRDefault="0053646F" w:rsidP="0053646F">
            <w:pPr>
              <w:spacing w:before="120" w:after="120"/>
            </w:pPr>
            <w:r w:rsidRPr="00DF43CC">
              <w:t xml:space="preserve">- </w:t>
            </w:r>
            <w:r w:rsidR="001B4EB7">
              <w:t>Makine üzerinde kullanılan malzeme/ ekipman vb. CE belgeli olacaktır.</w:t>
            </w:r>
          </w:p>
          <w:p w:rsidR="00D605A3" w:rsidRPr="00192396" w:rsidRDefault="0053646F" w:rsidP="0053646F">
            <w:pPr>
              <w:spacing w:before="120" w:after="120"/>
            </w:pPr>
            <w:r w:rsidRPr="00DF43CC">
              <w:t xml:space="preserve">-Çevre kirliliği yaratmadan işçilik ve işletme maliyetlerinde tasarruf sağlayacak şekilde dizayn </w:t>
            </w:r>
            <w:r>
              <w:t>edilmiş olmalıdır.</w:t>
            </w:r>
          </w:p>
        </w:tc>
        <w:tc>
          <w:tcPr>
            <w:tcW w:w="2680" w:type="dxa"/>
          </w:tcPr>
          <w:p w:rsidR="00D605A3" w:rsidRPr="00192396" w:rsidRDefault="00D605A3" w:rsidP="00737CF7">
            <w:pPr>
              <w:spacing w:before="120" w:after="120"/>
            </w:pPr>
          </w:p>
        </w:tc>
        <w:tc>
          <w:tcPr>
            <w:tcW w:w="2268" w:type="dxa"/>
          </w:tcPr>
          <w:p w:rsidR="00D605A3" w:rsidRPr="00192396" w:rsidRDefault="00D605A3" w:rsidP="00737CF7">
            <w:pPr>
              <w:spacing w:before="120" w:after="120"/>
            </w:pPr>
          </w:p>
        </w:tc>
        <w:tc>
          <w:tcPr>
            <w:tcW w:w="1842" w:type="dxa"/>
          </w:tcPr>
          <w:p w:rsidR="00D605A3" w:rsidRPr="00192396" w:rsidRDefault="00D605A3" w:rsidP="00737CF7">
            <w:pPr>
              <w:spacing w:before="120" w:after="120"/>
            </w:pPr>
          </w:p>
        </w:tc>
      </w:tr>
      <w:tr w:rsidR="00D605A3" w:rsidRPr="00192396" w:rsidTr="0053646F">
        <w:trPr>
          <w:trHeight w:val="418"/>
        </w:trPr>
        <w:tc>
          <w:tcPr>
            <w:tcW w:w="756" w:type="dxa"/>
          </w:tcPr>
          <w:p w:rsidR="00D605A3" w:rsidRPr="00192396" w:rsidRDefault="00D605A3" w:rsidP="00737CF7">
            <w:pPr>
              <w:spacing w:before="120" w:after="120"/>
              <w:jc w:val="center"/>
              <w:rPr>
                <w:b/>
              </w:rPr>
            </w:pPr>
            <w:r w:rsidRPr="00192396">
              <w:rPr>
                <w:b/>
              </w:rPr>
              <w:lastRenderedPageBreak/>
              <w:t>2</w:t>
            </w:r>
          </w:p>
        </w:tc>
        <w:tc>
          <w:tcPr>
            <w:tcW w:w="2137" w:type="dxa"/>
          </w:tcPr>
          <w:p w:rsidR="0053646F" w:rsidRPr="00DF43CC" w:rsidRDefault="0053646F" w:rsidP="0053646F">
            <w:pPr>
              <w:spacing w:before="120" w:after="120"/>
            </w:pPr>
            <w:r>
              <w:t>CNC Plazma Kesim</w:t>
            </w:r>
            <w:r w:rsidRPr="00DF43CC">
              <w:t xml:space="preserve"> Makinası</w:t>
            </w:r>
          </w:p>
          <w:p w:rsidR="0053646F" w:rsidRDefault="0053646F" w:rsidP="0053646F">
            <w:pPr>
              <w:spacing w:before="120" w:after="120"/>
            </w:pPr>
            <w:r>
              <w:t>- 3000 mm x 12000 mm aktif kesim alanı</w:t>
            </w:r>
          </w:p>
          <w:p w:rsidR="0053646F" w:rsidRDefault="0053646F" w:rsidP="0053646F">
            <w:pPr>
              <w:spacing w:before="120" w:after="120"/>
            </w:pPr>
            <w:r>
              <w:t xml:space="preserve">- </w:t>
            </w:r>
            <w:r w:rsidRPr="00C41050">
              <w:t xml:space="preserve">Tezgah çelik konstrüksyon </w:t>
            </w:r>
            <w:r>
              <w:t xml:space="preserve"> </w:t>
            </w:r>
            <w:r w:rsidRPr="00C41050">
              <w:t>gövdeli ana tezgah, Hassas Kesim Plazma jeneratörü, CNC ünitesi, Hava emiş sistemli kesim masasından oluşacaktır. Plazma jeneratörü otomatik CNC gaz kontrollü olacaktır</w:t>
            </w:r>
          </w:p>
          <w:p w:rsidR="0053646F" w:rsidRDefault="0053646F" w:rsidP="0053646F">
            <w:pPr>
              <w:spacing w:before="120" w:after="120"/>
            </w:pPr>
            <w:r>
              <w:lastRenderedPageBreak/>
              <w:t>- Makine min. 260 A Güç kaynağına sahip olacaktır.</w:t>
            </w:r>
          </w:p>
          <w:p w:rsidR="0053646F" w:rsidRDefault="0053646F" w:rsidP="0053646F">
            <w:pPr>
              <w:spacing w:before="120" w:after="120"/>
            </w:pPr>
            <w:r>
              <w:t>- 65 mm kadar Siyah Sac kesimi</w:t>
            </w:r>
          </w:p>
          <w:p w:rsidR="0053646F" w:rsidRDefault="0053646F" w:rsidP="0053646F">
            <w:pPr>
              <w:spacing w:before="120" w:after="120"/>
            </w:pPr>
            <w:r>
              <w:t>- 50 mm ye kadar Paslanmaz ve Alüminyum Kesimi</w:t>
            </w:r>
          </w:p>
          <w:p w:rsidR="0053646F" w:rsidRDefault="0053646F" w:rsidP="0053646F">
            <w:pPr>
              <w:spacing w:before="120" w:after="120"/>
            </w:pPr>
            <w:r>
              <w:t xml:space="preserve">- </w:t>
            </w:r>
            <w:r w:rsidRPr="001B4EB7">
              <w:t>Oksijen ile 200mm</w:t>
            </w:r>
            <w:r w:rsidRPr="004153CF">
              <w:t xml:space="preserve"> ye kadar kesme kapasitesine sahip olacaktır</w:t>
            </w:r>
            <w:r>
              <w:t>.</w:t>
            </w:r>
          </w:p>
          <w:p w:rsidR="0053646F" w:rsidRDefault="0053646F" w:rsidP="0053646F">
            <w:pPr>
              <w:spacing w:before="120" w:after="120"/>
            </w:pPr>
            <w:r>
              <w:t xml:space="preserve">- +/- 0,01 mm lik pozisyonlama hassasiyetine sahip olacaktır. </w:t>
            </w:r>
          </w:p>
          <w:p w:rsidR="0053646F" w:rsidRDefault="0053646F" w:rsidP="0053646F">
            <w:pPr>
              <w:spacing w:before="120" w:after="120"/>
            </w:pPr>
            <w:r>
              <w:t xml:space="preserve">- </w:t>
            </w:r>
            <w:r w:rsidRPr="004153CF">
              <w:t>Tezgah markalama özelliğine sahip olacaktır. Markalama ve kesim aynı torc ile yapılacaktır</w:t>
            </w:r>
            <w:r>
              <w:t>.</w:t>
            </w:r>
          </w:p>
          <w:p w:rsidR="0053646F" w:rsidRDefault="0053646F" w:rsidP="0053646F">
            <w:pPr>
              <w:spacing w:before="120" w:after="120"/>
            </w:pPr>
            <w:r>
              <w:t xml:space="preserve">- </w:t>
            </w:r>
            <w:r w:rsidRPr="004153CF">
              <w:t>Çarpmalarda Torcun zarar görmemesini ve de kesim sırasında makinanın durmasını sağlayacak, özel Torc Emniyet Sistemine sahip olacaktır</w:t>
            </w:r>
            <w:r>
              <w:t>.</w:t>
            </w:r>
          </w:p>
          <w:p w:rsidR="0053646F" w:rsidRDefault="0053646F" w:rsidP="0053646F">
            <w:pPr>
              <w:spacing w:before="120" w:after="120"/>
            </w:pPr>
            <w:r>
              <w:t xml:space="preserve">- </w:t>
            </w:r>
            <w:r w:rsidRPr="004153CF">
              <w:t>Torcun saca mesafesini sabit tutan yükseklik kontrol sistemi bulunacaktır. Yükseklik kontrolü otomatik olacak ve istenildiği takdirde kapalı konuma getirilebilecektir.</w:t>
            </w:r>
          </w:p>
          <w:p w:rsidR="0053646F" w:rsidRDefault="0053646F" w:rsidP="0053646F">
            <w:pPr>
              <w:spacing w:before="120" w:after="120"/>
            </w:pPr>
            <w:r>
              <w:t xml:space="preserve">- </w:t>
            </w:r>
            <w:r w:rsidRPr="004153CF">
              <w:t>Elektrot ve Nozzle aşınmalarında Arc Voltajını ve saca olan yüksekliği otomatik olarak ayarlayacaktır</w:t>
            </w:r>
            <w:r>
              <w:t>.</w:t>
            </w:r>
          </w:p>
          <w:p w:rsidR="0053646F" w:rsidRDefault="0053646F" w:rsidP="0053646F">
            <w:pPr>
              <w:spacing w:before="120" w:after="120"/>
            </w:pPr>
            <w:r>
              <w:t xml:space="preserve">- </w:t>
            </w:r>
            <w:r w:rsidRPr="004153CF">
              <w:t>Tüm eksenlerde fırçasız AC Servo motorlar kullanılacaktır</w:t>
            </w:r>
            <w:r>
              <w:t xml:space="preserve">. </w:t>
            </w:r>
          </w:p>
          <w:p w:rsidR="0053646F" w:rsidRDefault="0053646F" w:rsidP="0053646F">
            <w:pPr>
              <w:spacing w:before="120" w:after="120"/>
            </w:pPr>
            <w:r>
              <w:t xml:space="preserve">- </w:t>
            </w:r>
            <w:r w:rsidRPr="004153CF">
              <w:t>Köprü üzerinde bir adet oksipropan torcu ve bir adet plazma torcu taşıyıcısı ve torcu olacaktır</w:t>
            </w:r>
            <w:r>
              <w:t>.</w:t>
            </w:r>
          </w:p>
          <w:p w:rsidR="0053646F" w:rsidRDefault="0053646F" w:rsidP="0053646F">
            <w:pPr>
              <w:spacing w:before="120" w:after="120"/>
            </w:pPr>
            <w:r>
              <w:t>- 45 dereceye kadar açılı kesim imkanı olacaktır.</w:t>
            </w:r>
          </w:p>
          <w:p w:rsidR="0053646F" w:rsidRDefault="0053646F" w:rsidP="0053646F">
            <w:pPr>
              <w:spacing w:before="120" w:after="120"/>
            </w:pPr>
            <w:r>
              <w:t xml:space="preserve">- </w:t>
            </w:r>
            <w:r w:rsidRPr="004153CF">
              <w:t xml:space="preserve">Otomatik Oksi-Propan Ateşleme sistemi olacaktır. </w:t>
            </w:r>
            <w:r w:rsidRPr="004153CF">
              <w:lastRenderedPageBreak/>
              <w:t>Ateşleme bir Switch ile kontrol konsolundan da yapılabilecektir</w:t>
            </w:r>
            <w:r>
              <w:t>.</w:t>
            </w:r>
          </w:p>
          <w:p w:rsidR="0053646F" w:rsidRDefault="0053646F" w:rsidP="0053646F">
            <w:pPr>
              <w:spacing w:before="120" w:after="120"/>
            </w:pPr>
            <w:r>
              <w:t xml:space="preserve">- </w:t>
            </w:r>
            <w:r w:rsidRPr="004153CF">
              <w:t>Farklı malzeme kalınlıklarında bile plazma ve oksijen kesimlerinde gazların basınçlarını makine kendisi otomatik olarak ayarlayacaktır</w:t>
            </w:r>
            <w:r>
              <w:t>.</w:t>
            </w:r>
          </w:p>
          <w:p w:rsidR="0053646F" w:rsidRDefault="0053646F" w:rsidP="0053646F">
            <w:pPr>
              <w:spacing w:before="120" w:after="120"/>
            </w:pPr>
            <w:r>
              <w:t xml:space="preserve">- </w:t>
            </w:r>
            <w:r w:rsidRPr="004153CF">
              <w:t>Hassas lineer raylar üzerin</w:t>
            </w:r>
            <w:r>
              <w:t>de hareket sağlanacaktır.</w:t>
            </w:r>
          </w:p>
          <w:p w:rsidR="0053646F" w:rsidRDefault="0053646F" w:rsidP="0053646F">
            <w:pPr>
              <w:spacing w:before="120" w:after="120"/>
            </w:pPr>
            <w:r>
              <w:t xml:space="preserve">- </w:t>
            </w:r>
            <w:r w:rsidRPr="004153CF">
              <w:t>Tüm eksenlerde hareketli kablo taşıcıyılar olacaktır</w:t>
            </w:r>
            <w:r>
              <w:t>.</w:t>
            </w:r>
          </w:p>
          <w:p w:rsidR="0053646F" w:rsidRDefault="0053646F" w:rsidP="0053646F">
            <w:pPr>
              <w:spacing w:before="120" w:after="120"/>
            </w:pPr>
            <w:r>
              <w:t>- Havalandırma ve duman tahliye imkanı veren Pnömatik kapak kontrollü cüruf toplamalı ve kolay değişebilir ızgara sistemli hava emiş kanallı malzeme masası bulunacaktır.</w:t>
            </w:r>
          </w:p>
          <w:p w:rsidR="0053646F" w:rsidRDefault="0053646F" w:rsidP="0053646F">
            <w:pPr>
              <w:spacing w:before="120" w:after="120"/>
            </w:pPr>
            <w:r>
              <w:t>- Jet Filtre sistemi bulunacaktır.</w:t>
            </w:r>
          </w:p>
          <w:p w:rsidR="0053646F" w:rsidRDefault="0053646F" w:rsidP="0053646F">
            <w:pPr>
              <w:spacing w:before="120" w:after="120"/>
            </w:pPr>
            <w:r>
              <w:t xml:space="preserve">- </w:t>
            </w:r>
            <w:r w:rsidRPr="009E67C2">
              <w:t>Otomatik kesim parametreleri veri tabanı mevcut olacak bu sayede kesim hızı, basınçlar, patlatma mesafesi ve süresi gibi ayarlar, otomatik olarak yapılacaktır</w:t>
            </w:r>
            <w:r>
              <w:t>.</w:t>
            </w:r>
          </w:p>
          <w:p w:rsidR="0053646F" w:rsidRDefault="0053646F" w:rsidP="0053646F">
            <w:pPr>
              <w:spacing w:before="120" w:after="120"/>
            </w:pPr>
            <w:r>
              <w:t>- Sacın kesim sehpasına tesadüfi şekilde konulması halinde, kesimi yapılacak olan iş iki noktadan referans alınarak makinanın sacın yerleşme açısına göre çalışması sağlanacaktır.</w:t>
            </w:r>
          </w:p>
          <w:p w:rsidR="0053646F" w:rsidRDefault="0053646F" w:rsidP="0053646F">
            <w:pPr>
              <w:spacing w:before="120" w:after="120"/>
            </w:pPr>
            <w:r>
              <w:t xml:space="preserve">- </w:t>
            </w:r>
            <w:r w:rsidRPr="0008308C">
              <w:t>Tezgah üzerindeki etiket ve yazılar Türkçe olacaktır</w:t>
            </w:r>
            <w:r>
              <w:t>.</w:t>
            </w:r>
          </w:p>
          <w:p w:rsidR="0053646F" w:rsidRDefault="0053646F" w:rsidP="0053646F">
            <w:pPr>
              <w:spacing w:before="120" w:after="120"/>
            </w:pPr>
            <w:r>
              <w:t>- Herhangi bir sebepten dolayı elektrik kesildiği zaman sistem otomatik olarak durduğu gibi, elektrik geldiğinde de kaldığı yerden devam etme özelliğine sahip olmalıdır.</w:t>
            </w:r>
          </w:p>
          <w:p w:rsidR="0053646F" w:rsidRDefault="0053646F" w:rsidP="0053646F">
            <w:pPr>
              <w:spacing w:before="120" w:after="120"/>
            </w:pPr>
            <w:r>
              <w:t xml:space="preserve">- Tekliflerle birlikte tezgah yerleşim planı, elektrik, basınçlı hava, </w:t>
            </w:r>
            <w:r>
              <w:lastRenderedPageBreak/>
              <w:t>gazlarla ilgili bilgiler, makinanın komple kullanma kılavuzu (jeneratör, ana makine, CNC ünitesi, vs.) Türkçe olarak verilecektir.</w:t>
            </w:r>
          </w:p>
          <w:p w:rsidR="0053646F" w:rsidRDefault="0053646F" w:rsidP="0053646F">
            <w:pPr>
              <w:spacing w:before="120" w:after="120"/>
            </w:pPr>
            <w:r>
              <w:t xml:space="preserve">- Yazılım ve Kontrol Sistemi : </w:t>
            </w:r>
          </w:p>
          <w:p w:rsidR="0053646F" w:rsidRDefault="0053646F" w:rsidP="0053646F">
            <w:pPr>
              <w:spacing w:before="120" w:after="120"/>
            </w:pPr>
            <w:r>
              <w:t>* Windows tabanlı endüstriyel PC</w:t>
            </w:r>
          </w:p>
          <w:p w:rsidR="0053646F" w:rsidRDefault="0053646F" w:rsidP="0053646F">
            <w:pPr>
              <w:spacing w:before="120" w:after="120"/>
            </w:pPr>
            <w:r>
              <w:t xml:space="preserve">* </w:t>
            </w:r>
            <w:r w:rsidRPr="0008308C">
              <w:t>Türkçe işletim sistemine sahip olacaktır</w:t>
            </w:r>
            <w:r>
              <w:t>.</w:t>
            </w:r>
          </w:p>
          <w:p w:rsidR="0053646F" w:rsidRDefault="0053646F" w:rsidP="0053646F">
            <w:pPr>
              <w:spacing w:before="120" w:after="120"/>
            </w:pPr>
            <w:r>
              <w:t xml:space="preserve">* </w:t>
            </w:r>
            <w:r w:rsidRPr="0008308C">
              <w:t>Renkli minimum 17" LCD dokunmatik veya klavyeli monitor ve Mouse seti olacaktır</w:t>
            </w:r>
            <w:r>
              <w:t>.</w:t>
            </w:r>
          </w:p>
          <w:p w:rsidR="0053646F" w:rsidRDefault="0053646F" w:rsidP="0053646F">
            <w:pPr>
              <w:spacing w:before="120" w:after="120"/>
            </w:pPr>
            <w:r>
              <w:t>* Standart PC Güç Kaynağı</w:t>
            </w:r>
          </w:p>
          <w:p w:rsidR="0053646F" w:rsidRDefault="0053646F" w:rsidP="0053646F">
            <w:pPr>
              <w:spacing w:before="120" w:after="120"/>
            </w:pPr>
            <w:r>
              <w:t>* Kesim esnasında ekrandan kesim yolunu izleme imkanı</w:t>
            </w:r>
          </w:p>
          <w:p w:rsidR="0053646F" w:rsidRDefault="0053646F" w:rsidP="0053646F">
            <w:pPr>
              <w:spacing w:before="120" w:after="120"/>
            </w:pPr>
            <w:r>
              <w:t xml:space="preserve">* </w:t>
            </w:r>
            <w:r w:rsidRPr="0008308C">
              <w:t>USB Flash disk ile kolay ve hızlı dosya yükleme</w:t>
            </w:r>
          </w:p>
          <w:p w:rsidR="0053646F" w:rsidRDefault="0053646F" w:rsidP="0053646F">
            <w:pPr>
              <w:spacing w:before="120" w:after="120"/>
            </w:pPr>
            <w:r>
              <w:t xml:space="preserve">* </w:t>
            </w:r>
            <w:r w:rsidRPr="0008308C">
              <w:t>NC, ESSI, DXF dosyaları okuyabilme g-codes(g-kodlu) dosyaları çalıştırabilme imkanı</w:t>
            </w:r>
          </w:p>
          <w:p w:rsidR="0053646F" w:rsidRDefault="0053646F" w:rsidP="0053646F">
            <w:pPr>
              <w:spacing w:before="120" w:after="120"/>
            </w:pPr>
            <w:r>
              <w:t xml:space="preserve">* </w:t>
            </w:r>
            <w:r w:rsidRPr="0008308C">
              <w:t>Pozisyon, hız gibi bilgilerin ekranda gerçek zamanlı gösterimi</w:t>
            </w:r>
          </w:p>
          <w:p w:rsidR="0053646F" w:rsidRDefault="0053646F" w:rsidP="0053646F">
            <w:pPr>
              <w:spacing w:before="120" w:after="120"/>
            </w:pPr>
            <w:r>
              <w:t>* Önceden hazırlanmış flanş, daire, kare gibi çizimlerin ebatlarını değiştirerek kolayca kesim yapabilme (şekil kütüphanesi olmalıdır)</w:t>
            </w:r>
          </w:p>
          <w:p w:rsidR="0053646F" w:rsidRDefault="0053646F" w:rsidP="0053646F">
            <w:pPr>
              <w:spacing w:before="120" w:after="120"/>
            </w:pPr>
            <w:r>
              <w:t xml:space="preserve">* </w:t>
            </w:r>
            <w:r w:rsidRPr="0008308C">
              <w:t>Oksijen kesimde tavlama alevi ve gaz basınçlarının ayarları otomatik olacaktır</w:t>
            </w:r>
            <w:r>
              <w:t>.</w:t>
            </w:r>
          </w:p>
          <w:p w:rsidR="0053646F" w:rsidRDefault="0053646F" w:rsidP="0053646F">
            <w:pPr>
              <w:spacing w:before="120" w:after="120"/>
            </w:pPr>
            <w:r>
              <w:t xml:space="preserve">* </w:t>
            </w:r>
            <w:r w:rsidRPr="0008308C">
              <w:t>Otomatik ve Manuel Yerleştirme (Nesting) Programı olacaktır.</w:t>
            </w:r>
          </w:p>
          <w:p w:rsidR="0053646F" w:rsidRDefault="0053646F" w:rsidP="0053646F">
            <w:pPr>
              <w:spacing w:before="120" w:after="120"/>
            </w:pPr>
            <w:r>
              <w:t>- Az kesim boşluğu sayesinde hassas kesim ve düşük malzeme kaybı sağlayacaktır.</w:t>
            </w:r>
          </w:p>
          <w:p w:rsidR="001B4EB7" w:rsidRDefault="001B4EB7" w:rsidP="0053646F">
            <w:pPr>
              <w:spacing w:before="120" w:after="120"/>
            </w:pPr>
            <w:r>
              <w:t xml:space="preserve">Makine üzerinde kullanılan malzeme/ ekipman vb. CE belgeli </w:t>
            </w:r>
            <w:r>
              <w:lastRenderedPageBreak/>
              <w:t>olacaktır.</w:t>
            </w:r>
          </w:p>
          <w:p w:rsidR="00D605A3" w:rsidRPr="00192396" w:rsidRDefault="0053646F" w:rsidP="0053646F">
            <w:pPr>
              <w:spacing w:before="120" w:after="120"/>
            </w:pPr>
            <w:r w:rsidRPr="00DF43CC">
              <w:t xml:space="preserve">-Çevre kirliliği yaratmadan işçilik ve işletme maliyetlerinde tasarruf sağlayacak şekilde dizayn </w:t>
            </w:r>
            <w:r>
              <w:t>edilmiş olmalıdır.</w:t>
            </w:r>
          </w:p>
        </w:tc>
        <w:tc>
          <w:tcPr>
            <w:tcW w:w="2680" w:type="dxa"/>
          </w:tcPr>
          <w:p w:rsidR="00D605A3" w:rsidRPr="00192396" w:rsidRDefault="00D605A3" w:rsidP="00737CF7">
            <w:pPr>
              <w:spacing w:before="120" w:after="120"/>
            </w:pPr>
            <w:r w:rsidRPr="00192396">
              <w:lastRenderedPageBreak/>
              <w:t xml:space="preserve"> </w:t>
            </w:r>
          </w:p>
        </w:tc>
        <w:tc>
          <w:tcPr>
            <w:tcW w:w="2268" w:type="dxa"/>
          </w:tcPr>
          <w:p w:rsidR="00D605A3" w:rsidRPr="00192396" w:rsidRDefault="00D605A3" w:rsidP="00737CF7">
            <w:pPr>
              <w:spacing w:before="120" w:after="120"/>
            </w:pPr>
          </w:p>
        </w:tc>
        <w:tc>
          <w:tcPr>
            <w:tcW w:w="1842" w:type="dxa"/>
          </w:tcPr>
          <w:p w:rsidR="00D605A3" w:rsidRPr="00192396" w:rsidRDefault="00D605A3" w:rsidP="00737CF7">
            <w:pPr>
              <w:spacing w:before="120" w:after="120"/>
            </w:pPr>
          </w:p>
        </w:tc>
      </w:tr>
      <w:tr w:rsidR="00D605A3" w:rsidRPr="00192396" w:rsidTr="0053646F">
        <w:trPr>
          <w:trHeight w:val="423"/>
        </w:trPr>
        <w:tc>
          <w:tcPr>
            <w:tcW w:w="756" w:type="dxa"/>
          </w:tcPr>
          <w:p w:rsidR="00D605A3" w:rsidRPr="00192396" w:rsidRDefault="00D605A3" w:rsidP="00737CF7">
            <w:pPr>
              <w:spacing w:before="120" w:after="120"/>
              <w:jc w:val="center"/>
              <w:rPr>
                <w:b/>
              </w:rPr>
            </w:pPr>
            <w:r w:rsidRPr="00192396">
              <w:rPr>
                <w:b/>
              </w:rPr>
              <w:lastRenderedPageBreak/>
              <w:t>3</w:t>
            </w:r>
          </w:p>
        </w:tc>
        <w:tc>
          <w:tcPr>
            <w:tcW w:w="2137" w:type="dxa"/>
          </w:tcPr>
          <w:p w:rsidR="0053646F" w:rsidRDefault="0053646F" w:rsidP="0053646F">
            <w:pPr>
              <w:spacing w:before="120" w:after="120"/>
            </w:pPr>
            <w:r>
              <w:t>Kalite Kontrol Cihazları</w:t>
            </w:r>
          </w:p>
          <w:p w:rsidR="0053646F" w:rsidRPr="000D3CBA" w:rsidRDefault="0053646F" w:rsidP="0053646F">
            <w:pPr>
              <w:spacing w:before="120" w:after="120"/>
              <w:rPr>
                <w:b/>
              </w:rPr>
            </w:pPr>
            <w:r w:rsidRPr="000D3CBA">
              <w:rPr>
                <w:b/>
              </w:rPr>
              <w:t>Çekme Kopma Test Cihazı – 1 adet</w:t>
            </w:r>
          </w:p>
          <w:p w:rsidR="0053646F" w:rsidRPr="00E93210" w:rsidRDefault="0053646F" w:rsidP="0053646F">
            <w:pPr>
              <w:autoSpaceDE w:val="0"/>
              <w:autoSpaceDN w:val="0"/>
              <w:adjustRightInd w:val="0"/>
              <w:spacing w:before="120" w:after="120"/>
              <w:jc w:val="both"/>
              <w:rPr>
                <w:rFonts w:eastAsia="Batang"/>
                <w:color w:val="000000"/>
                <w:lang w:eastAsia="ko-KR"/>
              </w:rPr>
            </w:pPr>
            <w:r w:rsidRPr="008D0A73">
              <w:t>-</w:t>
            </w:r>
            <w:r>
              <w:t xml:space="preserve"> </w:t>
            </w:r>
            <w:r>
              <w:rPr>
                <w:rFonts w:eastAsia="Batang"/>
                <w:color w:val="000000"/>
                <w:lang w:eastAsia="ko-KR"/>
              </w:rPr>
              <w:t xml:space="preserve">Metalik malzemelerin çekme, basma ve uzama testleri için kullanılacak olan çekme test cihazı, tam otomatik bilgisayar kontrollü, 100 ton (1000 kN) kapasiteli, </w:t>
            </w:r>
            <w:r w:rsidRPr="00E93210">
              <w:rPr>
                <w:rFonts w:eastAsia="Batang"/>
                <w:color w:val="000000"/>
                <w:lang w:eastAsia="ko-KR"/>
              </w:rPr>
              <w:t xml:space="preserve">hidrolik çeneli, çekme </w:t>
            </w:r>
            <w:r>
              <w:rPr>
                <w:rFonts w:eastAsia="Batang"/>
                <w:color w:val="000000"/>
                <w:lang w:eastAsia="ko-KR"/>
              </w:rPr>
              <w:t>, eğme, basma</w:t>
            </w:r>
            <w:r w:rsidRPr="00E93210">
              <w:rPr>
                <w:rFonts w:eastAsia="Batang"/>
                <w:color w:val="000000"/>
                <w:lang w:eastAsia="ko-KR"/>
              </w:rPr>
              <w:t>, kiriş kırma ve karot numunesi dayanım deneyleri</w:t>
            </w:r>
            <w:r>
              <w:rPr>
                <w:rFonts w:eastAsia="Batang"/>
                <w:color w:val="000000"/>
                <w:lang w:eastAsia="ko-KR"/>
              </w:rPr>
              <w:t xml:space="preserve">nin yapımına olacak sağlayacak şekilde tasarlanmış olacaktır. Cihaz </w:t>
            </w:r>
            <w:r w:rsidRPr="00E93210">
              <w:rPr>
                <w:rFonts w:eastAsia="Batang"/>
                <w:color w:val="000000"/>
                <w:lang w:eastAsia="ko-KR"/>
              </w:rPr>
              <w:t>çekme</w:t>
            </w:r>
            <w:r>
              <w:rPr>
                <w:rFonts w:eastAsia="Batang"/>
                <w:color w:val="000000"/>
                <w:lang w:eastAsia="ko-KR"/>
              </w:rPr>
              <w:t xml:space="preserve"> hızını ayarlayabilme özelliğine sahip olacaktır. </w:t>
            </w:r>
            <w:r w:rsidRPr="00E93210">
              <w:rPr>
                <w:rFonts w:eastAsia="Batang"/>
                <w:color w:val="000000"/>
                <w:lang w:eastAsia="ko-KR"/>
              </w:rPr>
              <w:t>Yük</w:t>
            </w:r>
            <w:r>
              <w:rPr>
                <w:rFonts w:eastAsia="Batang"/>
                <w:color w:val="000000"/>
                <w:lang w:eastAsia="ko-KR"/>
              </w:rPr>
              <w:t xml:space="preserve"> hücresi ± 0.5 hassasiyetli temin edilecektir.</w:t>
            </w:r>
          </w:p>
          <w:p w:rsidR="0053646F" w:rsidRDefault="0053646F" w:rsidP="0053646F">
            <w:pPr>
              <w:autoSpaceDE w:val="0"/>
              <w:autoSpaceDN w:val="0"/>
              <w:adjustRightInd w:val="0"/>
              <w:spacing w:before="120" w:after="120"/>
              <w:jc w:val="both"/>
              <w:rPr>
                <w:rFonts w:eastAsia="Batang"/>
                <w:color w:val="000000"/>
                <w:lang w:eastAsia="ko-KR"/>
              </w:rPr>
            </w:pPr>
            <w:r>
              <w:rPr>
                <w:rFonts w:eastAsia="Batang"/>
                <w:color w:val="000000"/>
                <w:lang w:eastAsia="ko-KR"/>
              </w:rPr>
              <w:t>Cihazda standart</w:t>
            </w:r>
            <w:r w:rsidRPr="00E93210">
              <w:rPr>
                <w:rFonts w:eastAsia="Batang"/>
                <w:color w:val="000000"/>
                <w:lang w:eastAsia="ko-KR"/>
              </w:rPr>
              <w:t xml:space="preserve"> basınç anahtarı</w:t>
            </w:r>
            <w:r>
              <w:rPr>
                <w:rFonts w:eastAsia="Batang"/>
                <w:color w:val="000000"/>
                <w:lang w:eastAsia="ko-KR"/>
              </w:rPr>
              <w:t xml:space="preserve"> ile</w:t>
            </w:r>
            <w:r w:rsidRPr="00E93210">
              <w:rPr>
                <w:rFonts w:eastAsia="Batang"/>
                <w:color w:val="000000"/>
                <w:lang w:eastAsia="ko-KR"/>
              </w:rPr>
              <w:t xml:space="preserve">; yağ basıncı belirtilen maksimum seviyeyi geçtiği </w:t>
            </w:r>
            <w:r w:rsidRPr="000C39A4">
              <w:rPr>
                <w:rFonts w:eastAsia="Batang"/>
                <w:color w:val="000000"/>
                <w:lang w:eastAsia="ko-KR"/>
              </w:rPr>
              <w:t>anda ci</w:t>
            </w:r>
            <w:r>
              <w:rPr>
                <w:rFonts w:eastAsia="Batang"/>
                <w:color w:val="000000"/>
                <w:lang w:eastAsia="ko-KR"/>
              </w:rPr>
              <w:t>haz otomatik olarak durdurma özelliğine sahip olacaktır.</w:t>
            </w:r>
          </w:p>
          <w:p w:rsidR="0053646F" w:rsidRDefault="0053646F" w:rsidP="0053646F">
            <w:pPr>
              <w:autoSpaceDE w:val="0"/>
              <w:autoSpaceDN w:val="0"/>
              <w:adjustRightInd w:val="0"/>
              <w:spacing w:before="120" w:after="120"/>
              <w:jc w:val="both"/>
              <w:rPr>
                <w:rFonts w:eastAsia="Batang"/>
                <w:color w:val="000000"/>
                <w:lang w:eastAsia="ko-KR"/>
              </w:rPr>
            </w:pPr>
            <w:r>
              <w:rPr>
                <w:rFonts w:eastAsia="Batang"/>
                <w:color w:val="000000"/>
                <w:lang w:eastAsia="ko-KR"/>
              </w:rPr>
              <w:t>Cihaz EN 10002-1 ve EN 910, EN 895 standartlarına uygun olacaktır.</w:t>
            </w:r>
          </w:p>
          <w:p w:rsidR="0053646F" w:rsidRDefault="0053646F" w:rsidP="0053646F">
            <w:pPr>
              <w:autoSpaceDE w:val="0"/>
              <w:autoSpaceDN w:val="0"/>
              <w:adjustRightInd w:val="0"/>
              <w:spacing w:before="120" w:after="120"/>
              <w:jc w:val="both"/>
              <w:rPr>
                <w:rFonts w:eastAsia="Batang"/>
                <w:color w:val="000000"/>
                <w:lang w:eastAsia="ko-KR"/>
              </w:rPr>
            </w:pPr>
            <w:r>
              <w:rPr>
                <w:rFonts w:eastAsia="Batang"/>
                <w:color w:val="000000"/>
                <w:lang w:eastAsia="ko-KR"/>
              </w:rPr>
              <w:t>Cihaz EN 7500-1 standardına uygun olarak kalibre edilmiş ve kalibrasyon sonucu cihazın 1.sınıf olduğunun belgelenmesi gerekmektedir.</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Standart Aksesuarlar:</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Çekme çeneleri: 1 set</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Silindirik parça tutucular: </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Düz parça tutucular: </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lastRenderedPageBreak/>
              <w:t>Basma test ataşmanı :</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 xml:space="preserve">Eğme test ataşmanı : </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Yırtılma test ataşmanı:</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Takım kutusu:</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Photoelectric Coder</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Extansometre ( % 50 uzamalı)</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Trasformatör</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Hassas Load Cell</w:t>
            </w:r>
          </w:p>
          <w:p w:rsidR="0053646F" w:rsidRPr="000D3CBA"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Veri işleme yazılımı (ISA/PCI kart)</w:t>
            </w:r>
          </w:p>
          <w:p w:rsidR="0053646F" w:rsidRDefault="0053646F" w:rsidP="0053646F">
            <w:pPr>
              <w:autoSpaceDE w:val="0"/>
              <w:autoSpaceDN w:val="0"/>
              <w:adjustRightInd w:val="0"/>
              <w:spacing w:before="120" w:after="120"/>
              <w:jc w:val="both"/>
              <w:rPr>
                <w:rFonts w:eastAsia="Batang"/>
                <w:color w:val="000000"/>
                <w:lang w:eastAsia="ko-KR"/>
              </w:rPr>
            </w:pPr>
            <w:r w:rsidRPr="000D3CBA">
              <w:rPr>
                <w:rFonts w:eastAsia="Batang"/>
                <w:color w:val="000000"/>
                <w:lang w:eastAsia="ko-KR"/>
              </w:rPr>
              <w:t>Bilgisayar, Monitör, Renkli Yazıcı</w:t>
            </w:r>
          </w:p>
          <w:p w:rsidR="0053646F" w:rsidRPr="000D3CBA" w:rsidRDefault="0053646F" w:rsidP="0053646F">
            <w:pPr>
              <w:spacing w:before="120" w:after="120"/>
              <w:rPr>
                <w:b/>
              </w:rPr>
            </w:pPr>
            <w:r>
              <w:rPr>
                <w:b/>
              </w:rPr>
              <w:t>Kaplama Kalınlığı Ölçüm</w:t>
            </w:r>
            <w:r w:rsidRPr="000D3CBA">
              <w:rPr>
                <w:b/>
              </w:rPr>
              <w:t xml:space="preserve"> Cihazı – 1 adet</w:t>
            </w:r>
          </w:p>
          <w:p w:rsidR="0053646F" w:rsidRPr="004D3356" w:rsidRDefault="0053646F" w:rsidP="0053646F">
            <w:pPr>
              <w:autoSpaceDE w:val="0"/>
              <w:autoSpaceDN w:val="0"/>
              <w:adjustRightInd w:val="0"/>
              <w:spacing w:before="120" w:after="120"/>
              <w:jc w:val="both"/>
            </w:pPr>
            <w:r w:rsidRPr="008D0A73">
              <w:t>-</w:t>
            </w:r>
            <w:r>
              <w:t xml:space="preserve"> </w:t>
            </w:r>
            <w:r w:rsidRPr="004D3356">
              <w:t>0-1250 mikron aralığında ölçüm kapasitesine sahip, dijital, demir, çelik ve benzeri ferrous malzemeler üzerindeki boya ve madeni kaplama kalınlığı ölçüm özelliğine sahip</w:t>
            </w:r>
          </w:p>
          <w:p w:rsidR="0053646F" w:rsidRPr="004D3356" w:rsidRDefault="0053646F" w:rsidP="0053646F">
            <w:pPr>
              <w:autoSpaceDE w:val="0"/>
              <w:autoSpaceDN w:val="0"/>
              <w:adjustRightInd w:val="0"/>
              <w:spacing w:before="120" w:after="120"/>
              <w:jc w:val="both"/>
            </w:pPr>
            <w:r w:rsidRPr="004D3356">
              <w:t>Ölçüm Aralığı: 0-1250 mikron</w:t>
            </w:r>
          </w:p>
          <w:p w:rsidR="0053646F" w:rsidRPr="004D3356" w:rsidRDefault="0053646F" w:rsidP="0053646F">
            <w:pPr>
              <w:autoSpaceDE w:val="0"/>
              <w:autoSpaceDN w:val="0"/>
              <w:adjustRightInd w:val="0"/>
              <w:spacing w:before="120" w:after="120"/>
              <w:jc w:val="both"/>
            </w:pPr>
            <w:r w:rsidRPr="004D3356">
              <w:t>Çalışma Şekli: Dijital</w:t>
            </w:r>
          </w:p>
          <w:p w:rsidR="0053646F" w:rsidRPr="004D3356" w:rsidRDefault="0053646F" w:rsidP="0053646F">
            <w:pPr>
              <w:autoSpaceDE w:val="0"/>
              <w:autoSpaceDN w:val="0"/>
              <w:adjustRightInd w:val="0"/>
              <w:spacing w:before="120" w:after="120"/>
              <w:jc w:val="both"/>
            </w:pPr>
            <w:r w:rsidRPr="004D3356">
              <w:t xml:space="preserve">Ölçüm Noktası: Demir, çelik ve benzeri ferrous malzemeler </w:t>
            </w:r>
          </w:p>
          <w:p w:rsidR="0053646F" w:rsidRPr="004D3356" w:rsidRDefault="0053646F" w:rsidP="0053646F">
            <w:pPr>
              <w:autoSpaceDE w:val="0"/>
              <w:autoSpaceDN w:val="0"/>
              <w:adjustRightInd w:val="0"/>
              <w:spacing w:before="120" w:after="120"/>
              <w:jc w:val="both"/>
            </w:pPr>
            <w:r w:rsidRPr="004D3356">
              <w:t>Çözünürlük: 0-100 arası 0,1 mikron, 100 mikron ve üzeri 1 mikron</w:t>
            </w:r>
          </w:p>
          <w:p w:rsidR="0053646F" w:rsidRPr="004D3356" w:rsidRDefault="0053646F" w:rsidP="0053646F">
            <w:pPr>
              <w:autoSpaceDE w:val="0"/>
              <w:autoSpaceDN w:val="0"/>
              <w:adjustRightInd w:val="0"/>
              <w:spacing w:before="120" w:after="120"/>
              <w:jc w:val="both"/>
            </w:pPr>
            <w:r w:rsidRPr="004D3356">
              <w:t>Sürekli ve tek ölçüm alabilme modu</w:t>
            </w:r>
          </w:p>
          <w:p w:rsidR="0053646F" w:rsidRPr="004D3356" w:rsidRDefault="0053646F" w:rsidP="0053646F">
            <w:pPr>
              <w:autoSpaceDE w:val="0"/>
              <w:autoSpaceDN w:val="0"/>
              <w:adjustRightInd w:val="0"/>
              <w:spacing w:before="120" w:after="120"/>
              <w:jc w:val="both"/>
            </w:pPr>
            <w:r w:rsidRPr="004D3356">
              <w:t>Dahili Printer</w:t>
            </w:r>
          </w:p>
          <w:p w:rsidR="0053646F" w:rsidRPr="004D3356" w:rsidRDefault="0053646F" w:rsidP="0053646F">
            <w:pPr>
              <w:autoSpaceDE w:val="0"/>
              <w:autoSpaceDN w:val="0"/>
              <w:adjustRightInd w:val="0"/>
              <w:spacing w:before="120" w:after="120"/>
              <w:jc w:val="both"/>
            </w:pPr>
            <w:r w:rsidRPr="004D3356">
              <w:t>Harici Prob: F1 probu</w:t>
            </w:r>
          </w:p>
          <w:p w:rsidR="0053646F" w:rsidRPr="004D3356" w:rsidRDefault="0053646F" w:rsidP="0053646F">
            <w:pPr>
              <w:autoSpaceDE w:val="0"/>
              <w:autoSpaceDN w:val="0"/>
              <w:adjustRightInd w:val="0"/>
              <w:spacing w:before="120" w:after="120"/>
              <w:jc w:val="both"/>
            </w:pPr>
            <w:r w:rsidRPr="004D3356">
              <w:t>İstatistiksel ölçüm alabilme</w:t>
            </w:r>
          </w:p>
          <w:p w:rsidR="0053646F" w:rsidRDefault="0053646F" w:rsidP="0053646F">
            <w:pPr>
              <w:autoSpaceDE w:val="0"/>
              <w:autoSpaceDN w:val="0"/>
              <w:adjustRightInd w:val="0"/>
              <w:spacing w:before="120" w:after="120"/>
              <w:jc w:val="both"/>
            </w:pPr>
            <w:r w:rsidRPr="004D3356">
              <w:t>RS 232 çıkışı</w:t>
            </w:r>
          </w:p>
          <w:p w:rsidR="0053646F" w:rsidRPr="00F96596" w:rsidRDefault="0053646F" w:rsidP="0053646F">
            <w:pPr>
              <w:autoSpaceDE w:val="0"/>
              <w:autoSpaceDN w:val="0"/>
              <w:adjustRightInd w:val="0"/>
              <w:spacing w:before="120" w:after="120"/>
              <w:jc w:val="both"/>
              <w:rPr>
                <w:b/>
              </w:rPr>
            </w:pPr>
            <w:r w:rsidRPr="00F96596">
              <w:rPr>
                <w:b/>
              </w:rPr>
              <w:t>Aksesuarlar;</w:t>
            </w:r>
          </w:p>
          <w:p w:rsidR="0053646F" w:rsidRPr="00F96596" w:rsidRDefault="0053646F" w:rsidP="0053646F">
            <w:pPr>
              <w:autoSpaceDE w:val="0"/>
              <w:autoSpaceDN w:val="0"/>
              <w:adjustRightInd w:val="0"/>
              <w:spacing w:before="120" w:after="120"/>
              <w:jc w:val="both"/>
            </w:pPr>
            <w:r w:rsidRPr="00F96596">
              <w:t>Cihaz F1 Probu,</w:t>
            </w:r>
          </w:p>
          <w:p w:rsidR="0053646F" w:rsidRPr="00F96596" w:rsidRDefault="0053646F" w:rsidP="0053646F">
            <w:pPr>
              <w:autoSpaceDE w:val="0"/>
              <w:autoSpaceDN w:val="0"/>
              <w:adjustRightInd w:val="0"/>
              <w:spacing w:before="120" w:after="120"/>
              <w:jc w:val="both"/>
            </w:pPr>
            <w:r w:rsidRPr="00F96596">
              <w:t>Sıfırlama Plakası,</w:t>
            </w:r>
          </w:p>
          <w:p w:rsidR="0053646F" w:rsidRPr="00F96596" w:rsidRDefault="0053646F" w:rsidP="0053646F">
            <w:pPr>
              <w:autoSpaceDE w:val="0"/>
              <w:autoSpaceDN w:val="0"/>
              <w:adjustRightInd w:val="0"/>
              <w:spacing w:before="120" w:after="120"/>
              <w:jc w:val="both"/>
            </w:pPr>
            <w:r w:rsidRPr="00F96596">
              <w:t>5 adet folyo,</w:t>
            </w:r>
          </w:p>
          <w:p w:rsidR="0053646F" w:rsidRPr="00F96596" w:rsidRDefault="0053646F" w:rsidP="0053646F">
            <w:pPr>
              <w:autoSpaceDE w:val="0"/>
              <w:autoSpaceDN w:val="0"/>
              <w:adjustRightInd w:val="0"/>
              <w:spacing w:before="120" w:after="120"/>
              <w:jc w:val="both"/>
            </w:pPr>
            <w:r w:rsidRPr="00F96596">
              <w:t>Şarj Cihazı,</w:t>
            </w:r>
          </w:p>
          <w:p w:rsidR="0053646F" w:rsidRPr="00F96596" w:rsidRDefault="0053646F" w:rsidP="0053646F">
            <w:pPr>
              <w:autoSpaceDE w:val="0"/>
              <w:autoSpaceDN w:val="0"/>
              <w:adjustRightInd w:val="0"/>
              <w:spacing w:before="120" w:after="120"/>
              <w:jc w:val="both"/>
            </w:pPr>
            <w:r w:rsidRPr="00F96596">
              <w:t>Kullanım Klavuzu,</w:t>
            </w:r>
          </w:p>
          <w:p w:rsidR="0053646F" w:rsidRDefault="0053646F" w:rsidP="0053646F">
            <w:pPr>
              <w:autoSpaceDE w:val="0"/>
              <w:autoSpaceDN w:val="0"/>
              <w:adjustRightInd w:val="0"/>
              <w:spacing w:before="120" w:after="120"/>
              <w:jc w:val="both"/>
            </w:pPr>
            <w:r w:rsidRPr="00F96596">
              <w:t xml:space="preserve">Özel Taşıma Çantası ile birlikte teslim </w:t>
            </w:r>
            <w:r w:rsidRPr="00F96596">
              <w:lastRenderedPageBreak/>
              <w:t>edilecektir.</w:t>
            </w:r>
          </w:p>
          <w:p w:rsidR="0053646F" w:rsidRDefault="0053646F" w:rsidP="0053646F">
            <w:pPr>
              <w:autoSpaceDE w:val="0"/>
              <w:autoSpaceDN w:val="0"/>
              <w:adjustRightInd w:val="0"/>
              <w:spacing w:before="120" w:after="120"/>
              <w:jc w:val="both"/>
              <w:rPr>
                <w:b/>
              </w:rPr>
            </w:pPr>
            <w:r>
              <w:rPr>
                <w:b/>
              </w:rPr>
              <w:t>Manyetik Partikül Test Cihazı ve Ek Donanımları – 1 takım</w:t>
            </w:r>
          </w:p>
          <w:p w:rsidR="0053646F" w:rsidRPr="00F96596" w:rsidRDefault="0053646F" w:rsidP="0053646F">
            <w:pPr>
              <w:autoSpaceDE w:val="0"/>
              <w:autoSpaceDN w:val="0"/>
              <w:adjustRightInd w:val="0"/>
              <w:spacing w:before="120" w:after="120"/>
              <w:jc w:val="both"/>
            </w:pPr>
            <w:r w:rsidRPr="00F96596">
              <w:t>Ferro-manyetik bütün malzemelerin yüzey hatalarının tespitinde kullanılacak olan manyetik partikül test cihazı, el ile kullanıma uygun olarak El magneti, ayarlanabilir ayak, UV Lamba, UV lamba trafosu ve test sıvısı ile birlikte teslim edilecektir.</w:t>
            </w:r>
          </w:p>
          <w:p w:rsidR="0053646F" w:rsidRPr="00F96596" w:rsidRDefault="0053646F" w:rsidP="0053646F">
            <w:pPr>
              <w:autoSpaceDE w:val="0"/>
              <w:autoSpaceDN w:val="0"/>
              <w:adjustRightInd w:val="0"/>
              <w:spacing w:before="120" w:after="120"/>
              <w:jc w:val="both"/>
            </w:pPr>
            <w:r w:rsidRPr="00F96596">
              <w:t>Diğer Teknik Özellikleri:</w:t>
            </w:r>
          </w:p>
          <w:p w:rsidR="0053646F" w:rsidRPr="00F96596" w:rsidRDefault="0053646F" w:rsidP="0053646F">
            <w:pPr>
              <w:autoSpaceDE w:val="0"/>
              <w:autoSpaceDN w:val="0"/>
              <w:adjustRightInd w:val="0"/>
              <w:spacing w:before="120" w:after="120"/>
              <w:jc w:val="both"/>
            </w:pPr>
            <w:r w:rsidRPr="00F96596">
              <w:t>Elektrik Kaynağı: 230 V</w:t>
            </w:r>
          </w:p>
          <w:p w:rsidR="0053646F" w:rsidRPr="00F96596" w:rsidRDefault="0053646F" w:rsidP="0053646F">
            <w:pPr>
              <w:autoSpaceDE w:val="0"/>
              <w:autoSpaceDN w:val="0"/>
              <w:adjustRightInd w:val="0"/>
              <w:spacing w:before="120" w:after="120"/>
              <w:jc w:val="both"/>
            </w:pPr>
            <w:r w:rsidRPr="00F96596">
              <w:t>Frekans: 50 Hz</w:t>
            </w:r>
          </w:p>
          <w:p w:rsidR="0053646F" w:rsidRPr="00F96596" w:rsidRDefault="0053646F" w:rsidP="0053646F">
            <w:pPr>
              <w:autoSpaceDE w:val="0"/>
              <w:autoSpaceDN w:val="0"/>
              <w:adjustRightInd w:val="0"/>
              <w:spacing w:before="120" w:after="120"/>
              <w:jc w:val="both"/>
            </w:pPr>
            <w:r w:rsidRPr="00F96596">
              <w:t>Kutup Kesit Alanı: 24x28 mm</w:t>
            </w:r>
          </w:p>
          <w:p w:rsidR="0053646F" w:rsidRPr="00F96596" w:rsidRDefault="0053646F" w:rsidP="0053646F">
            <w:pPr>
              <w:autoSpaceDE w:val="0"/>
              <w:autoSpaceDN w:val="0"/>
              <w:adjustRightInd w:val="0"/>
              <w:spacing w:before="120" w:after="120"/>
              <w:jc w:val="both"/>
            </w:pPr>
            <w:r w:rsidRPr="00F96596">
              <w:t>Pull-off gücü: 10 kg AC</w:t>
            </w:r>
          </w:p>
          <w:p w:rsidR="0053646F" w:rsidRPr="00F96596" w:rsidRDefault="0053646F" w:rsidP="0053646F">
            <w:pPr>
              <w:autoSpaceDE w:val="0"/>
              <w:autoSpaceDN w:val="0"/>
              <w:adjustRightInd w:val="0"/>
              <w:spacing w:before="120" w:after="120"/>
              <w:jc w:val="both"/>
            </w:pPr>
            <w:r w:rsidRPr="00F96596">
              <w:t>Aksesuarlar;</w:t>
            </w:r>
          </w:p>
          <w:p w:rsidR="0053646F" w:rsidRPr="00F96596" w:rsidRDefault="0053646F" w:rsidP="0053646F">
            <w:pPr>
              <w:autoSpaceDE w:val="0"/>
              <w:autoSpaceDN w:val="0"/>
              <w:adjustRightInd w:val="0"/>
              <w:spacing w:before="120" w:after="120"/>
              <w:jc w:val="both"/>
            </w:pPr>
            <w:r w:rsidRPr="00F96596">
              <w:t>UV Lamba Trafosu,</w:t>
            </w:r>
          </w:p>
          <w:p w:rsidR="0053646F" w:rsidRPr="00F96596" w:rsidRDefault="0053646F" w:rsidP="0053646F">
            <w:pPr>
              <w:autoSpaceDE w:val="0"/>
              <w:autoSpaceDN w:val="0"/>
              <w:adjustRightInd w:val="0"/>
              <w:spacing w:before="120" w:after="120"/>
              <w:jc w:val="both"/>
            </w:pPr>
            <w:r w:rsidRPr="00F96596">
              <w:t>UV Lamba,</w:t>
            </w:r>
          </w:p>
          <w:p w:rsidR="0053646F" w:rsidRPr="00F96596" w:rsidRDefault="0053646F" w:rsidP="0053646F">
            <w:pPr>
              <w:autoSpaceDE w:val="0"/>
              <w:autoSpaceDN w:val="0"/>
              <w:adjustRightInd w:val="0"/>
              <w:spacing w:before="120" w:after="120"/>
              <w:jc w:val="both"/>
            </w:pPr>
            <w:r w:rsidRPr="00F96596">
              <w:t>Ayarnabilir Ayak,</w:t>
            </w:r>
          </w:p>
          <w:p w:rsidR="0053646F" w:rsidRPr="00F96596" w:rsidRDefault="0053646F" w:rsidP="0053646F">
            <w:pPr>
              <w:autoSpaceDE w:val="0"/>
              <w:autoSpaceDN w:val="0"/>
              <w:adjustRightInd w:val="0"/>
              <w:spacing w:before="120" w:after="120"/>
              <w:jc w:val="both"/>
            </w:pPr>
            <w:r w:rsidRPr="00F96596">
              <w:t>Test Sıvısı</w:t>
            </w:r>
          </w:p>
          <w:p w:rsidR="0053646F" w:rsidRDefault="0053646F" w:rsidP="0053646F">
            <w:pPr>
              <w:autoSpaceDE w:val="0"/>
              <w:autoSpaceDN w:val="0"/>
              <w:adjustRightInd w:val="0"/>
              <w:spacing w:before="120" w:after="120"/>
              <w:jc w:val="both"/>
              <w:rPr>
                <w:b/>
              </w:rPr>
            </w:pPr>
            <w:r>
              <w:rPr>
                <w:b/>
              </w:rPr>
              <w:t>Pens-Ampermetre – 1 adet</w:t>
            </w:r>
          </w:p>
          <w:p w:rsidR="0053646F" w:rsidRPr="00B45768" w:rsidRDefault="0053646F" w:rsidP="0053646F">
            <w:pPr>
              <w:autoSpaceDE w:val="0"/>
              <w:autoSpaceDN w:val="0"/>
              <w:adjustRightInd w:val="0"/>
              <w:spacing w:before="120" w:after="120"/>
              <w:jc w:val="both"/>
            </w:pPr>
            <w:r w:rsidRPr="00B45768">
              <w:t>Kaynak akımının ölçülmesi ve kaynak prosedürüne uygunluğun doğrulanması amacı ile kullanılacak olan pens ampermetre, 3-3/4 dijital LCD ekranlı, otomatik kademe seçimi özelliğine sahip (daha hold, peak hold, max/min mod), sıfırlama ve relatif okuma,  400-1000 Amper DC/ AC (±2rgd, ±5rgd) akım, AC/DC voltaj, direnç ve frekans ölçümü yapabilen, hassas ölçüm özelliğine sahip olacaktır.</w:t>
            </w:r>
          </w:p>
          <w:p w:rsidR="0053646F" w:rsidRPr="00B45768" w:rsidRDefault="0053646F" w:rsidP="0053646F">
            <w:pPr>
              <w:autoSpaceDE w:val="0"/>
              <w:autoSpaceDN w:val="0"/>
              <w:adjustRightInd w:val="0"/>
              <w:spacing w:before="120" w:after="120"/>
              <w:jc w:val="both"/>
            </w:pPr>
            <w:r w:rsidRPr="00B45768">
              <w:t>Teknik Özellikler</w:t>
            </w:r>
          </w:p>
          <w:p w:rsidR="0053646F" w:rsidRPr="00B45768" w:rsidRDefault="0053646F" w:rsidP="0053646F">
            <w:pPr>
              <w:autoSpaceDE w:val="0"/>
              <w:autoSpaceDN w:val="0"/>
              <w:adjustRightInd w:val="0"/>
              <w:spacing w:before="120" w:after="120"/>
              <w:jc w:val="both"/>
            </w:pPr>
            <w:r w:rsidRPr="00B45768">
              <w:lastRenderedPageBreak/>
              <w:t xml:space="preserve">3-3/4 dijital LCD ekranlı, </w:t>
            </w:r>
          </w:p>
          <w:p w:rsidR="0053646F" w:rsidRPr="00B45768" w:rsidRDefault="0053646F" w:rsidP="0053646F">
            <w:pPr>
              <w:autoSpaceDE w:val="0"/>
              <w:autoSpaceDN w:val="0"/>
              <w:adjustRightInd w:val="0"/>
              <w:spacing w:before="120" w:after="120"/>
              <w:jc w:val="both"/>
            </w:pPr>
            <w:r w:rsidRPr="00B45768">
              <w:t xml:space="preserve">Otomatik kademe seçimi özelliğine sahip (daha hold, peak hold, max/min mod), </w:t>
            </w:r>
          </w:p>
          <w:p w:rsidR="0053646F" w:rsidRPr="00B45768" w:rsidRDefault="0053646F" w:rsidP="0053646F">
            <w:pPr>
              <w:autoSpaceDE w:val="0"/>
              <w:autoSpaceDN w:val="0"/>
              <w:adjustRightInd w:val="0"/>
              <w:spacing w:before="120" w:after="120"/>
              <w:jc w:val="both"/>
            </w:pPr>
            <w:r w:rsidRPr="00B45768">
              <w:t xml:space="preserve">Sıfırlama ve relatif okuma,  </w:t>
            </w:r>
          </w:p>
          <w:p w:rsidR="0053646F" w:rsidRPr="00B45768" w:rsidRDefault="0053646F" w:rsidP="0053646F">
            <w:pPr>
              <w:autoSpaceDE w:val="0"/>
              <w:autoSpaceDN w:val="0"/>
              <w:adjustRightInd w:val="0"/>
              <w:spacing w:before="120" w:after="120"/>
              <w:jc w:val="both"/>
            </w:pPr>
            <w:r w:rsidRPr="00B45768">
              <w:t>400-1000 Amper DC/ AC (±2rgd, ±5rgd) akım, AC/DC voltaj, direnç ve frekans ölçümü yapabilen, hassas ölçüm özelliğine sahip</w:t>
            </w:r>
          </w:p>
          <w:p w:rsidR="0053646F" w:rsidRPr="00B45768" w:rsidRDefault="0053646F" w:rsidP="0053646F">
            <w:pPr>
              <w:autoSpaceDE w:val="0"/>
              <w:autoSpaceDN w:val="0"/>
              <w:adjustRightInd w:val="0"/>
              <w:spacing w:before="120" w:after="120"/>
              <w:jc w:val="both"/>
            </w:pPr>
            <w:r>
              <w:t xml:space="preserve">Cihaz </w:t>
            </w:r>
            <w:r w:rsidRPr="00B45768">
              <w:t>Ölçüm Aralıkları;</w:t>
            </w:r>
          </w:p>
          <w:p w:rsidR="0053646F" w:rsidRPr="00B45768" w:rsidRDefault="0053646F" w:rsidP="0053646F">
            <w:pPr>
              <w:autoSpaceDE w:val="0"/>
              <w:autoSpaceDN w:val="0"/>
              <w:adjustRightInd w:val="0"/>
              <w:spacing w:before="120" w:after="120"/>
              <w:jc w:val="both"/>
            </w:pPr>
            <w:r w:rsidRPr="00B45768">
              <w:t>Akım (AC/DC): ( ±2rgd, ±5rgd)</w:t>
            </w:r>
          </w:p>
          <w:p w:rsidR="0053646F" w:rsidRPr="00B45768" w:rsidRDefault="0053646F" w:rsidP="0053646F">
            <w:pPr>
              <w:autoSpaceDE w:val="0"/>
              <w:autoSpaceDN w:val="0"/>
              <w:adjustRightInd w:val="0"/>
              <w:spacing w:before="120" w:after="120"/>
              <w:jc w:val="both"/>
            </w:pPr>
            <w:r w:rsidRPr="00B45768">
              <w:t>400A-1000A</w:t>
            </w:r>
          </w:p>
          <w:p w:rsidR="0053646F" w:rsidRPr="00B45768" w:rsidRDefault="0053646F" w:rsidP="0053646F">
            <w:pPr>
              <w:autoSpaceDE w:val="0"/>
              <w:autoSpaceDN w:val="0"/>
              <w:adjustRightInd w:val="0"/>
              <w:spacing w:before="120" w:after="120"/>
              <w:jc w:val="both"/>
            </w:pPr>
            <w:r w:rsidRPr="00B45768">
              <w:t>Voltaj (AC/DC)</w:t>
            </w:r>
          </w:p>
          <w:p w:rsidR="0053646F" w:rsidRPr="00B45768" w:rsidRDefault="0053646F" w:rsidP="0053646F">
            <w:pPr>
              <w:autoSpaceDE w:val="0"/>
              <w:autoSpaceDN w:val="0"/>
              <w:adjustRightInd w:val="0"/>
              <w:spacing w:before="120" w:after="120"/>
              <w:jc w:val="both"/>
            </w:pPr>
            <w:r w:rsidRPr="00B45768">
              <w:t>DC – 400mV / 4V / 40 V / 400 V / 600 V</w:t>
            </w:r>
          </w:p>
          <w:p w:rsidR="0053646F" w:rsidRPr="00B45768" w:rsidRDefault="0053646F" w:rsidP="0053646F">
            <w:pPr>
              <w:autoSpaceDE w:val="0"/>
              <w:autoSpaceDN w:val="0"/>
              <w:adjustRightInd w:val="0"/>
              <w:spacing w:before="120" w:after="120"/>
              <w:jc w:val="both"/>
            </w:pPr>
            <w:r w:rsidRPr="00B45768">
              <w:t>AC – 4V  / 40 V / 400 V / 600 V</w:t>
            </w:r>
          </w:p>
          <w:p w:rsidR="0053646F" w:rsidRPr="00B45768" w:rsidRDefault="0053646F" w:rsidP="0053646F">
            <w:pPr>
              <w:autoSpaceDE w:val="0"/>
              <w:autoSpaceDN w:val="0"/>
              <w:adjustRightInd w:val="0"/>
              <w:spacing w:before="120" w:after="120"/>
              <w:jc w:val="both"/>
            </w:pPr>
            <w:r w:rsidRPr="00B45768">
              <w:t>Direnç (Ohms)</w:t>
            </w:r>
          </w:p>
          <w:p w:rsidR="0053646F" w:rsidRPr="00B45768" w:rsidRDefault="0053646F" w:rsidP="0053646F">
            <w:pPr>
              <w:autoSpaceDE w:val="0"/>
              <w:autoSpaceDN w:val="0"/>
              <w:adjustRightInd w:val="0"/>
              <w:spacing w:before="120" w:after="120"/>
              <w:jc w:val="both"/>
            </w:pPr>
            <w:r w:rsidRPr="00B45768">
              <w:t>400 / 4K / 40K /499K /4M /40MΩ</w:t>
            </w:r>
          </w:p>
          <w:p w:rsidR="0053646F" w:rsidRDefault="0053646F" w:rsidP="0053646F">
            <w:pPr>
              <w:autoSpaceDE w:val="0"/>
              <w:autoSpaceDN w:val="0"/>
              <w:adjustRightInd w:val="0"/>
              <w:spacing w:before="120" w:after="120"/>
              <w:jc w:val="both"/>
            </w:pPr>
            <w:r w:rsidRPr="00B45768">
              <w:t>Frekans</w:t>
            </w:r>
          </w:p>
          <w:p w:rsidR="0053646F" w:rsidRPr="00B45768" w:rsidRDefault="0053646F" w:rsidP="0053646F">
            <w:pPr>
              <w:autoSpaceDE w:val="0"/>
              <w:autoSpaceDN w:val="0"/>
              <w:adjustRightInd w:val="0"/>
              <w:spacing w:before="120" w:after="120"/>
              <w:jc w:val="both"/>
            </w:pPr>
            <w:r w:rsidRPr="00B45768">
              <w:t>100 Hz  /1 KHz  /10 KHz  /100 KHz  / 600 KHz  /</w:t>
            </w:r>
          </w:p>
          <w:p w:rsidR="0053646F" w:rsidRDefault="0053646F" w:rsidP="0053646F">
            <w:pPr>
              <w:autoSpaceDE w:val="0"/>
              <w:autoSpaceDN w:val="0"/>
              <w:adjustRightInd w:val="0"/>
              <w:spacing w:before="120" w:after="120"/>
              <w:jc w:val="both"/>
              <w:rPr>
                <w:b/>
              </w:rPr>
            </w:pPr>
            <w:r w:rsidRPr="00B45768">
              <w:rPr>
                <w:b/>
              </w:rPr>
              <w:t>Kimyasal Analiz – Spektrometre -1 adet</w:t>
            </w:r>
          </w:p>
          <w:p w:rsidR="0053646F" w:rsidRPr="00B851B0" w:rsidRDefault="0053646F" w:rsidP="0053646F">
            <w:pPr>
              <w:autoSpaceDE w:val="0"/>
              <w:autoSpaceDN w:val="0"/>
              <w:adjustRightInd w:val="0"/>
              <w:spacing w:before="120" w:after="120"/>
              <w:jc w:val="both"/>
            </w:pPr>
            <w:r w:rsidRPr="00B851B0">
              <w:t>Metallerde element analizi yapabilen, argonlu veya argonsuz çalışabilen,</w:t>
            </w:r>
            <w:r>
              <w:t xml:space="preserve"> spektrum alabilen,</w:t>
            </w:r>
            <w:r w:rsidRPr="00B851B0">
              <w:t xml:space="preserve"> taşınabilir, CCD spektrometre. </w:t>
            </w:r>
          </w:p>
          <w:p w:rsidR="0053646F" w:rsidRDefault="0053646F" w:rsidP="0053646F">
            <w:pPr>
              <w:autoSpaceDE w:val="0"/>
              <w:autoSpaceDN w:val="0"/>
              <w:adjustRightInd w:val="0"/>
              <w:spacing w:before="120" w:after="120"/>
              <w:jc w:val="both"/>
            </w:pPr>
            <w:r>
              <w:t xml:space="preserve">- </w:t>
            </w:r>
            <w:r w:rsidRPr="00B851B0">
              <w:t>Farklı bazlarda çalışma özelliği,</w:t>
            </w:r>
          </w:p>
          <w:p w:rsidR="0053646F" w:rsidRPr="00B851B0" w:rsidRDefault="0053646F" w:rsidP="0053646F">
            <w:pPr>
              <w:autoSpaceDE w:val="0"/>
              <w:autoSpaceDN w:val="0"/>
              <w:adjustRightInd w:val="0"/>
              <w:spacing w:before="120" w:after="120"/>
              <w:jc w:val="both"/>
            </w:pPr>
            <w:r>
              <w:t xml:space="preserve">-  </w:t>
            </w:r>
            <w:r w:rsidRPr="00B851B0">
              <w:t xml:space="preserve">Paschen Runge Optik  yerleştirme, </w:t>
            </w:r>
          </w:p>
          <w:p w:rsidR="0053646F" w:rsidRPr="00B851B0" w:rsidRDefault="0053646F" w:rsidP="0053646F">
            <w:pPr>
              <w:autoSpaceDE w:val="0"/>
              <w:autoSpaceDN w:val="0"/>
              <w:adjustRightInd w:val="0"/>
              <w:spacing w:before="120" w:after="120"/>
              <w:jc w:val="both"/>
            </w:pPr>
            <w:r>
              <w:t xml:space="preserve">- </w:t>
            </w:r>
            <w:r w:rsidRPr="00B851B0">
              <w:t>Etkin dalga boyu aralığı 193-410 nm</w:t>
            </w:r>
          </w:p>
          <w:p w:rsidR="0053646F" w:rsidRPr="00B851B0" w:rsidRDefault="0053646F" w:rsidP="0053646F">
            <w:pPr>
              <w:autoSpaceDE w:val="0"/>
              <w:autoSpaceDN w:val="0"/>
              <w:adjustRightInd w:val="0"/>
              <w:spacing w:before="120" w:after="120"/>
              <w:jc w:val="both"/>
            </w:pPr>
            <w:r>
              <w:t xml:space="preserve">- </w:t>
            </w:r>
            <w:r w:rsidRPr="00B851B0">
              <w:t>Ana optikte hassas karbon analizi,</w:t>
            </w:r>
          </w:p>
          <w:p w:rsidR="0053646F" w:rsidRPr="00B851B0" w:rsidRDefault="0053646F" w:rsidP="0053646F">
            <w:pPr>
              <w:autoSpaceDE w:val="0"/>
              <w:autoSpaceDN w:val="0"/>
              <w:adjustRightInd w:val="0"/>
              <w:spacing w:before="120" w:after="120"/>
              <w:jc w:val="both"/>
            </w:pPr>
            <w:r>
              <w:t xml:space="preserve">- </w:t>
            </w:r>
            <w:r w:rsidRPr="00B851B0">
              <w:t>Her analizde anında otomatik profil ayarı,</w:t>
            </w:r>
          </w:p>
          <w:p w:rsidR="0053646F" w:rsidRPr="00B851B0" w:rsidRDefault="0053646F" w:rsidP="0053646F">
            <w:pPr>
              <w:autoSpaceDE w:val="0"/>
              <w:autoSpaceDN w:val="0"/>
              <w:adjustRightInd w:val="0"/>
              <w:spacing w:before="120" w:after="120"/>
              <w:jc w:val="both"/>
            </w:pPr>
            <w:r>
              <w:t xml:space="preserve">- </w:t>
            </w:r>
            <w:r w:rsidRPr="00B851B0">
              <w:t xml:space="preserve">Yüksek çözünürlükte 42,000 piksel doğrusal </w:t>
            </w:r>
            <w:r w:rsidRPr="00B851B0">
              <w:lastRenderedPageBreak/>
              <w:t>CCD algılayıcı,</w:t>
            </w:r>
          </w:p>
          <w:p w:rsidR="0053646F" w:rsidRPr="00B851B0" w:rsidRDefault="0053646F" w:rsidP="0053646F">
            <w:pPr>
              <w:autoSpaceDE w:val="0"/>
              <w:autoSpaceDN w:val="0"/>
              <w:adjustRightInd w:val="0"/>
              <w:spacing w:before="120" w:after="120"/>
              <w:jc w:val="both"/>
            </w:pPr>
            <w:r>
              <w:t xml:space="preserve">- </w:t>
            </w:r>
            <w:r w:rsidRPr="00B851B0">
              <w:t>Dahili bilgisayar, Pentium işlemci, Min 256 MB RAM, Dahili min. 40GB hard disk, Ethernet, seri port ve Mouse, klavye çıkışları</w:t>
            </w:r>
          </w:p>
          <w:p w:rsidR="0053646F" w:rsidRPr="00B851B0" w:rsidRDefault="0053646F" w:rsidP="0053646F">
            <w:pPr>
              <w:autoSpaceDE w:val="0"/>
              <w:autoSpaceDN w:val="0"/>
              <w:adjustRightInd w:val="0"/>
              <w:spacing w:before="120" w:after="120"/>
              <w:jc w:val="both"/>
            </w:pPr>
            <w:r>
              <w:t xml:space="preserve">- </w:t>
            </w:r>
            <w:r w:rsidRPr="00B851B0">
              <w:t>Dahili VGA aktif matriks TFT renkli dokunmatik LCD ekran,</w:t>
            </w:r>
          </w:p>
          <w:p w:rsidR="0053646F" w:rsidRPr="00B851B0" w:rsidRDefault="0053646F" w:rsidP="0053646F">
            <w:pPr>
              <w:autoSpaceDE w:val="0"/>
              <w:autoSpaceDN w:val="0"/>
              <w:adjustRightInd w:val="0"/>
              <w:spacing w:before="120" w:after="120"/>
              <w:jc w:val="both"/>
            </w:pPr>
            <w:r>
              <w:t xml:space="preserve">- </w:t>
            </w:r>
            <w:r w:rsidRPr="00B851B0">
              <w:t>4 m uzunluğa sahip argon flaşlı argon tabancası,</w:t>
            </w:r>
          </w:p>
          <w:p w:rsidR="0053646F" w:rsidRPr="00B851B0" w:rsidRDefault="0053646F" w:rsidP="0053646F">
            <w:pPr>
              <w:autoSpaceDE w:val="0"/>
              <w:autoSpaceDN w:val="0"/>
              <w:adjustRightInd w:val="0"/>
              <w:spacing w:before="120" w:after="120"/>
              <w:jc w:val="both"/>
            </w:pPr>
            <w:r>
              <w:t xml:space="preserve">- </w:t>
            </w:r>
            <w:r w:rsidRPr="00B851B0">
              <w:t>Windows XP Pro Türkçe işletim sistemi,</w:t>
            </w:r>
          </w:p>
          <w:p w:rsidR="0053646F" w:rsidRPr="00B851B0" w:rsidRDefault="0053646F" w:rsidP="0053646F">
            <w:pPr>
              <w:autoSpaceDE w:val="0"/>
              <w:autoSpaceDN w:val="0"/>
              <w:adjustRightInd w:val="0"/>
              <w:spacing w:before="120" w:after="120"/>
              <w:jc w:val="both"/>
            </w:pPr>
            <w:r>
              <w:t xml:space="preserve">- </w:t>
            </w:r>
            <w:r w:rsidRPr="00B851B0">
              <w:t>Türkçe dahil 3 dilde kolay kullanımlı işlem programı,</w:t>
            </w:r>
          </w:p>
          <w:p w:rsidR="0053646F" w:rsidRPr="00B851B0" w:rsidRDefault="0053646F" w:rsidP="0053646F">
            <w:pPr>
              <w:autoSpaceDE w:val="0"/>
              <w:autoSpaceDN w:val="0"/>
              <w:adjustRightInd w:val="0"/>
              <w:spacing w:before="120" w:after="120"/>
              <w:jc w:val="both"/>
            </w:pPr>
            <w:r>
              <w:t xml:space="preserve">- </w:t>
            </w:r>
            <w:r w:rsidRPr="00B851B0">
              <w:t>Multi frekans, bilgisayar kontrollü, kondanse ark güç ünitesi, JET STREAM argon akışı,</w:t>
            </w:r>
          </w:p>
          <w:p w:rsidR="0053646F" w:rsidRPr="00B851B0" w:rsidRDefault="0053646F" w:rsidP="0053646F">
            <w:pPr>
              <w:autoSpaceDE w:val="0"/>
              <w:autoSpaceDN w:val="0"/>
              <w:adjustRightInd w:val="0"/>
              <w:spacing w:before="120" w:after="120"/>
              <w:jc w:val="both"/>
            </w:pPr>
            <w:r>
              <w:t xml:space="preserve">- </w:t>
            </w:r>
            <w:r w:rsidRPr="00B851B0">
              <w:t>Argonsuz çalışma için DC ark  güç kaynağı, ark başlığı</w:t>
            </w:r>
          </w:p>
          <w:p w:rsidR="0053646F" w:rsidRPr="00B851B0" w:rsidRDefault="0053646F" w:rsidP="0053646F">
            <w:pPr>
              <w:autoSpaceDE w:val="0"/>
              <w:autoSpaceDN w:val="0"/>
              <w:adjustRightInd w:val="0"/>
              <w:spacing w:before="120" w:after="120"/>
              <w:jc w:val="both"/>
            </w:pPr>
            <w:r>
              <w:t xml:space="preserve">- </w:t>
            </w:r>
            <w:r w:rsidRPr="00B851B0">
              <w:t>Minimum 5 saat sürekli analizde çalışabilen dahili akü</w:t>
            </w:r>
          </w:p>
          <w:p w:rsidR="0053646F" w:rsidRPr="00B851B0" w:rsidRDefault="0053646F" w:rsidP="0053646F">
            <w:pPr>
              <w:autoSpaceDE w:val="0"/>
              <w:autoSpaceDN w:val="0"/>
              <w:adjustRightInd w:val="0"/>
              <w:spacing w:before="120" w:after="120"/>
              <w:jc w:val="both"/>
            </w:pPr>
            <w:r>
              <w:t xml:space="preserve">- </w:t>
            </w:r>
            <w:r w:rsidRPr="00B851B0">
              <w:t>Demir-Çelik bazlı programlar,</w:t>
            </w:r>
          </w:p>
          <w:p w:rsidR="0053646F" w:rsidRDefault="0053646F" w:rsidP="0053646F">
            <w:pPr>
              <w:autoSpaceDE w:val="0"/>
              <w:autoSpaceDN w:val="0"/>
              <w:adjustRightInd w:val="0"/>
              <w:spacing w:before="120" w:after="120"/>
              <w:jc w:val="both"/>
            </w:pPr>
            <w:r>
              <w:t xml:space="preserve">- </w:t>
            </w:r>
            <w:r w:rsidRPr="00B851B0">
              <w:t>Her bir program için rekalibrasyon numuneleri,</w:t>
            </w:r>
          </w:p>
          <w:p w:rsidR="0053646F" w:rsidRDefault="0053646F" w:rsidP="0053646F">
            <w:pPr>
              <w:autoSpaceDE w:val="0"/>
              <w:autoSpaceDN w:val="0"/>
              <w:adjustRightInd w:val="0"/>
              <w:spacing w:before="120" w:after="120"/>
              <w:jc w:val="both"/>
              <w:rPr>
                <w:b/>
              </w:rPr>
            </w:pPr>
            <w:r>
              <w:rPr>
                <w:b/>
              </w:rPr>
              <w:t>Ultrasonik Kontrol Cihazı ve Ek Donanımları – 1 takım</w:t>
            </w:r>
          </w:p>
          <w:p w:rsidR="0053646F" w:rsidRPr="007B7D3D" w:rsidRDefault="0053646F" w:rsidP="0053646F">
            <w:pPr>
              <w:autoSpaceDE w:val="0"/>
              <w:autoSpaceDN w:val="0"/>
              <w:adjustRightInd w:val="0"/>
              <w:spacing w:before="120" w:after="120"/>
              <w:jc w:val="both"/>
            </w:pPr>
            <w:r w:rsidRPr="007B7D3D">
              <w:t>Yapılan kaynağın kusurlarının tahribatsız olarak kontrolü ve hatalı kaynakların ayrılması amacı ile kullanılacak olan ultrasonik hata dedektörü, 2,5-5000 mm çalışma aralığına sahip, 0,1 mm çözünürlükte, 1000-9999 m/sn ses hızına sahip, 0,2-15 Mhz frekans aralığında çalışma özelliğine sahip olacaktır.</w:t>
            </w:r>
          </w:p>
          <w:p w:rsidR="0053646F" w:rsidRPr="007B7D3D" w:rsidRDefault="0053646F" w:rsidP="0053646F">
            <w:pPr>
              <w:autoSpaceDE w:val="0"/>
              <w:autoSpaceDN w:val="0"/>
              <w:adjustRightInd w:val="0"/>
              <w:spacing w:before="120" w:after="120"/>
              <w:jc w:val="both"/>
            </w:pPr>
            <w:r w:rsidRPr="007B7D3D">
              <w:t xml:space="preserve">İstenen asgari </w:t>
            </w:r>
            <w:r w:rsidRPr="007B7D3D">
              <w:lastRenderedPageBreak/>
              <w:t>düzeydeki teknik özellikler şunlardır;</w:t>
            </w:r>
          </w:p>
          <w:p w:rsidR="0053646F" w:rsidRPr="007B7D3D" w:rsidRDefault="0053646F" w:rsidP="0053646F">
            <w:pPr>
              <w:autoSpaceDE w:val="0"/>
              <w:autoSpaceDN w:val="0"/>
              <w:adjustRightInd w:val="0"/>
              <w:spacing w:before="120" w:after="120"/>
              <w:jc w:val="both"/>
            </w:pPr>
            <w:r w:rsidRPr="007B7D3D">
              <w:t>-</w:t>
            </w:r>
            <w:r>
              <w:t xml:space="preserve"> </w:t>
            </w:r>
            <w:r w:rsidRPr="007B7D3D">
              <w:t>Min-Max Aralık: 2,5 – 5000 mm</w:t>
            </w:r>
          </w:p>
          <w:p w:rsidR="0053646F" w:rsidRPr="007B7D3D" w:rsidRDefault="0053646F" w:rsidP="0053646F">
            <w:pPr>
              <w:autoSpaceDE w:val="0"/>
              <w:autoSpaceDN w:val="0"/>
              <w:adjustRightInd w:val="0"/>
              <w:spacing w:before="120" w:after="120"/>
              <w:jc w:val="both"/>
            </w:pPr>
            <w:r>
              <w:t xml:space="preserve">- </w:t>
            </w:r>
            <w:r w:rsidRPr="007B7D3D">
              <w:t>Çözünürlük: 0,1 mm  (2,5 – 100 mm arası)</w:t>
            </w:r>
          </w:p>
          <w:p w:rsidR="0053646F" w:rsidRPr="0053646F" w:rsidRDefault="0053646F" w:rsidP="0053646F">
            <w:pPr>
              <w:autoSpaceDE w:val="0"/>
              <w:autoSpaceDN w:val="0"/>
              <w:adjustRightInd w:val="0"/>
              <w:spacing w:before="120" w:after="120"/>
              <w:jc w:val="both"/>
            </w:pPr>
            <w:r>
              <w:t>2</w:t>
            </w:r>
            <w:r w:rsidRPr="0053646F">
              <w:t>mm (100 -5000 mm arası)</w:t>
            </w:r>
          </w:p>
          <w:p w:rsidR="0053646F" w:rsidRPr="007B7D3D" w:rsidRDefault="0053646F" w:rsidP="0053646F">
            <w:pPr>
              <w:autoSpaceDE w:val="0"/>
              <w:autoSpaceDN w:val="0"/>
              <w:adjustRightInd w:val="0"/>
              <w:spacing w:before="120" w:after="120"/>
              <w:jc w:val="both"/>
            </w:pPr>
            <w:r w:rsidRPr="007B7D3D">
              <w:t>-</w:t>
            </w:r>
            <w:r>
              <w:t xml:space="preserve"> </w:t>
            </w:r>
            <w:r w:rsidRPr="007B7D3D">
              <w:t xml:space="preserve">Ses Hızı: 1000 – 9999 m/sn </w:t>
            </w:r>
          </w:p>
          <w:p w:rsidR="0053646F" w:rsidRPr="007B7D3D" w:rsidRDefault="0053646F" w:rsidP="0053646F">
            <w:pPr>
              <w:autoSpaceDE w:val="0"/>
              <w:autoSpaceDN w:val="0"/>
              <w:adjustRightInd w:val="0"/>
              <w:spacing w:before="120" w:after="120"/>
              <w:jc w:val="both"/>
            </w:pPr>
            <w:r>
              <w:t xml:space="preserve">- </w:t>
            </w:r>
            <w:r w:rsidRPr="007B7D3D">
              <w:t>Frekans aralığı: 0,2-15 Mhz (düşük: 0,2-1, orta: 0,5-4, yüksek: 2-10 MHz)</w:t>
            </w:r>
          </w:p>
          <w:p w:rsidR="0053646F" w:rsidRPr="007B7D3D" w:rsidRDefault="0053646F" w:rsidP="0053646F">
            <w:pPr>
              <w:autoSpaceDE w:val="0"/>
              <w:autoSpaceDN w:val="0"/>
              <w:adjustRightInd w:val="0"/>
              <w:spacing w:before="120" w:after="120"/>
              <w:jc w:val="both"/>
            </w:pPr>
            <w:r>
              <w:t xml:space="preserve">- </w:t>
            </w:r>
            <w:r w:rsidRPr="007B7D3D">
              <w:t>Gain (dB): 0 -110</w:t>
            </w:r>
          </w:p>
          <w:p w:rsidR="0053646F" w:rsidRPr="007B7D3D" w:rsidRDefault="0053646F" w:rsidP="0053646F">
            <w:pPr>
              <w:autoSpaceDE w:val="0"/>
              <w:autoSpaceDN w:val="0"/>
              <w:adjustRightInd w:val="0"/>
              <w:spacing w:before="120" w:after="120"/>
              <w:jc w:val="both"/>
            </w:pPr>
            <w:r>
              <w:t xml:space="preserve">- </w:t>
            </w:r>
            <w:r w:rsidRPr="007B7D3D">
              <w:t>300 A Scan veri hafızası</w:t>
            </w:r>
          </w:p>
          <w:p w:rsidR="0053646F" w:rsidRPr="007B7D3D" w:rsidRDefault="0053646F" w:rsidP="0053646F">
            <w:pPr>
              <w:autoSpaceDE w:val="0"/>
              <w:autoSpaceDN w:val="0"/>
              <w:adjustRightInd w:val="0"/>
              <w:spacing w:before="120" w:after="120"/>
              <w:jc w:val="both"/>
            </w:pPr>
            <w:r>
              <w:t xml:space="preserve">- </w:t>
            </w:r>
            <w:r w:rsidRPr="007B7D3D">
              <w:t>30000 kalınlık hafızası</w:t>
            </w:r>
          </w:p>
          <w:p w:rsidR="0053646F" w:rsidRPr="007B7D3D" w:rsidRDefault="0053646F" w:rsidP="0053646F">
            <w:pPr>
              <w:autoSpaceDE w:val="0"/>
              <w:autoSpaceDN w:val="0"/>
              <w:adjustRightInd w:val="0"/>
              <w:spacing w:before="120" w:after="120"/>
              <w:jc w:val="both"/>
            </w:pPr>
            <w:r>
              <w:t xml:space="preserve">- </w:t>
            </w:r>
            <w:r w:rsidRPr="007B7D3D">
              <w:t>DAC eğrisi</w:t>
            </w:r>
          </w:p>
          <w:p w:rsidR="0053646F" w:rsidRPr="007B7D3D" w:rsidRDefault="0053646F" w:rsidP="0053646F">
            <w:pPr>
              <w:autoSpaceDE w:val="0"/>
              <w:autoSpaceDN w:val="0"/>
              <w:adjustRightInd w:val="0"/>
              <w:spacing w:before="120" w:after="120"/>
              <w:jc w:val="both"/>
            </w:pPr>
            <w:r>
              <w:t xml:space="preserve">- </w:t>
            </w:r>
            <w:r w:rsidRPr="007B7D3D">
              <w:t>Birimler: metrik ve inch</w:t>
            </w:r>
          </w:p>
          <w:p w:rsidR="0053646F" w:rsidRPr="007B7D3D" w:rsidRDefault="0053646F" w:rsidP="0053646F">
            <w:pPr>
              <w:autoSpaceDE w:val="0"/>
              <w:autoSpaceDN w:val="0"/>
              <w:adjustRightInd w:val="0"/>
              <w:spacing w:before="120" w:after="120"/>
              <w:jc w:val="both"/>
            </w:pPr>
            <w:r>
              <w:t xml:space="preserve">- </w:t>
            </w:r>
            <w:r w:rsidRPr="007B7D3D">
              <w:t>RS 232 çıkışı</w:t>
            </w:r>
          </w:p>
          <w:p w:rsidR="0053646F" w:rsidRPr="007B7D3D" w:rsidRDefault="0053646F" w:rsidP="0053646F">
            <w:pPr>
              <w:autoSpaceDE w:val="0"/>
              <w:autoSpaceDN w:val="0"/>
              <w:adjustRightInd w:val="0"/>
              <w:spacing w:before="120" w:after="120"/>
              <w:jc w:val="both"/>
            </w:pPr>
            <w:r>
              <w:t xml:space="preserve">- </w:t>
            </w:r>
            <w:r w:rsidRPr="007B7D3D">
              <w:t>Software ile PC’ye bağlanabilme opsiyonlu,</w:t>
            </w:r>
          </w:p>
          <w:p w:rsidR="0053646F" w:rsidRPr="007B7D3D" w:rsidRDefault="0053646F" w:rsidP="0053646F">
            <w:pPr>
              <w:autoSpaceDE w:val="0"/>
              <w:autoSpaceDN w:val="0"/>
              <w:adjustRightInd w:val="0"/>
              <w:spacing w:before="120" w:after="120"/>
              <w:jc w:val="both"/>
            </w:pPr>
            <w:r>
              <w:t xml:space="preserve">- </w:t>
            </w:r>
            <w:r w:rsidRPr="007B7D3D">
              <w:t>Çalışma Sıcaklığı: 10-40 derece</w:t>
            </w:r>
          </w:p>
          <w:p w:rsidR="0053646F" w:rsidRPr="007B7D3D" w:rsidRDefault="0053646F" w:rsidP="0053646F">
            <w:pPr>
              <w:autoSpaceDE w:val="0"/>
              <w:autoSpaceDN w:val="0"/>
              <w:adjustRightInd w:val="0"/>
              <w:spacing w:before="120" w:after="120"/>
              <w:jc w:val="both"/>
            </w:pPr>
            <w:r>
              <w:t xml:space="preserve">- </w:t>
            </w:r>
            <w:r w:rsidRPr="007B7D3D">
              <w:t>Çalışma Nemi: 20 – 90 %RH</w:t>
            </w:r>
          </w:p>
          <w:p w:rsidR="0053646F" w:rsidRPr="007B7D3D" w:rsidRDefault="0053646F" w:rsidP="0053646F">
            <w:pPr>
              <w:autoSpaceDE w:val="0"/>
              <w:autoSpaceDN w:val="0"/>
              <w:adjustRightInd w:val="0"/>
              <w:spacing w:before="120" w:after="120"/>
              <w:jc w:val="both"/>
            </w:pPr>
            <w:r>
              <w:t xml:space="preserve">- </w:t>
            </w:r>
            <w:r w:rsidRPr="007B7D3D">
              <w:t>Batarya: Lİ batarya 4x3,6 V 4000 mA</w:t>
            </w:r>
          </w:p>
          <w:p w:rsidR="0053646F" w:rsidRPr="007B7D3D" w:rsidRDefault="0053646F" w:rsidP="0053646F">
            <w:pPr>
              <w:autoSpaceDE w:val="0"/>
              <w:autoSpaceDN w:val="0"/>
              <w:adjustRightInd w:val="0"/>
              <w:spacing w:before="120" w:after="120"/>
              <w:jc w:val="both"/>
            </w:pPr>
            <w:r>
              <w:t xml:space="preserve">- </w:t>
            </w:r>
            <w:r w:rsidRPr="007B7D3D">
              <w:t>Şarj Süresi: 4 saat</w:t>
            </w:r>
          </w:p>
          <w:p w:rsidR="0053646F" w:rsidRPr="007B7D3D" w:rsidRDefault="0053646F" w:rsidP="0053646F">
            <w:pPr>
              <w:autoSpaceDE w:val="0"/>
              <w:autoSpaceDN w:val="0"/>
              <w:adjustRightInd w:val="0"/>
              <w:spacing w:before="120" w:after="120"/>
              <w:jc w:val="both"/>
              <w:rPr>
                <w:u w:val="single"/>
              </w:rPr>
            </w:pPr>
            <w:r w:rsidRPr="007B7D3D">
              <w:rPr>
                <w:u w:val="single"/>
              </w:rPr>
              <w:t>Cihazla birlikte teslim edilecek ek donanımlar ve sertifikalar</w:t>
            </w:r>
          </w:p>
          <w:p w:rsidR="0053646F" w:rsidRPr="007B7D3D" w:rsidRDefault="0053646F" w:rsidP="0053646F">
            <w:pPr>
              <w:autoSpaceDE w:val="0"/>
              <w:autoSpaceDN w:val="0"/>
              <w:adjustRightInd w:val="0"/>
              <w:spacing w:before="120" w:after="120"/>
              <w:jc w:val="both"/>
            </w:pPr>
            <w:r w:rsidRPr="007B7D3D">
              <w:t>Sertifikalı Normal prob, Açılı Prob</w:t>
            </w:r>
          </w:p>
          <w:p w:rsidR="0053646F" w:rsidRPr="007B7D3D" w:rsidRDefault="0053646F" w:rsidP="0053646F">
            <w:pPr>
              <w:autoSpaceDE w:val="0"/>
              <w:autoSpaceDN w:val="0"/>
              <w:adjustRightInd w:val="0"/>
              <w:spacing w:before="120" w:after="120"/>
              <w:jc w:val="both"/>
            </w:pPr>
            <w:r w:rsidRPr="007B7D3D">
              <w:t>Prob Bağlantı Kablosu</w:t>
            </w:r>
          </w:p>
          <w:p w:rsidR="0053646F" w:rsidRPr="007B7D3D" w:rsidRDefault="0053646F" w:rsidP="0053646F">
            <w:pPr>
              <w:autoSpaceDE w:val="0"/>
              <w:autoSpaceDN w:val="0"/>
              <w:adjustRightInd w:val="0"/>
              <w:spacing w:before="120" w:after="120"/>
              <w:jc w:val="both"/>
            </w:pPr>
            <w:r w:rsidRPr="007B7D3D">
              <w:t>Adaptör</w:t>
            </w:r>
          </w:p>
          <w:p w:rsidR="0053646F" w:rsidRPr="007B7D3D" w:rsidRDefault="0053646F" w:rsidP="0053646F">
            <w:pPr>
              <w:autoSpaceDE w:val="0"/>
              <w:autoSpaceDN w:val="0"/>
              <w:adjustRightInd w:val="0"/>
              <w:spacing w:before="120" w:after="120"/>
              <w:jc w:val="both"/>
            </w:pPr>
            <w:r w:rsidRPr="007B7D3D">
              <w:t>Özel sıvı,</w:t>
            </w:r>
          </w:p>
          <w:p w:rsidR="0053646F" w:rsidRPr="007B7D3D" w:rsidRDefault="0053646F" w:rsidP="0053646F">
            <w:pPr>
              <w:autoSpaceDE w:val="0"/>
              <w:autoSpaceDN w:val="0"/>
              <w:adjustRightInd w:val="0"/>
              <w:spacing w:before="120" w:after="120"/>
              <w:jc w:val="both"/>
            </w:pPr>
            <w:r w:rsidRPr="007B7D3D">
              <w:t>Kullanım Klavuzu (Türkçe, İngilizce)</w:t>
            </w:r>
          </w:p>
          <w:p w:rsidR="0053646F" w:rsidRPr="007B7D3D" w:rsidRDefault="0053646F" w:rsidP="0053646F">
            <w:pPr>
              <w:autoSpaceDE w:val="0"/>
              <w:autoSpaceDN w:val="0"/>
              <w:adjustRightInd w:val="0"/>
              <w:spacing w:before="120" w:after="120"/>
              <w:jc w:val="both"/>
            </w:pPr>
            <w:r w:rsidRPr="007B7D3D">
              <w:t>Üretici Sertifikası</w:t>
            </w:r>
          </w:p>
          <w:p w:rsidR="0053646F" w:rsidRPr="007B7D3D" w:rsidRDefault="0053646F" w:rsidP="0053646F">
            <w:pPr>
              <w:autoSpaceDE w:val="0"/>
              <w:autoSpaceDN w:val="0"/>
              <w:adjustRightInd w:val="0"/>
              <w:spacing w:before="120" w:after="120"/>
              <w:jc w:val="both"/>
            </w:pPr>
            <w:r w:rsidRPr="007B7D3D">
              <w:t>Şarj Cihazı</w:t>
            </w:r>
          </w:p>
          <w:p w:rsidR="0053646F" w:rsidRPr="007B7D3D" w:rsidRDefault="0053646F" w:rsidP="0053646F">
            <w:pPr>
              <w:autoSpaceDE w:val="0"/>
              <w:autoSpaceDN w:val="0"/>
              <w:adjustRightInd w:val="0"/>
              <w:spacing w:before="120" w:after="120"/>
              <w:jc w:val="both"/>
            </w:pPr>
            <w:r w:rsidRPr="007B7D3D">
              <w:t>Çanta</w:t>
            </w:r>
          </w:p>
          <w:p w:rsidR="0053646F" w:rsidRDefault="0053646F" w:rsidP="0053646F">
            <w:pPr>
              <w:autoSpaceDE w:val="0"/>
              <w:autoSpaceDN w:val="0"/>
              <w:adjustRightInd w:val="0"/>
              <w:spacing w:before="120" w:after="120"/>
              <w:jc w:val="both"/>
            </w:pPr>
            <w:r w:rsidRPr="007B7D3D">
              <w:t>K1 ve K2 Kalibrasyon Bloğu</w:t>
            </w:r>
          </w:p>
          <w:p w:rsidR="0053646F" w:rsidRDefault="0053646F" w:rsidP="0053646F">
            <w:pPr>
              <w:autoSpaceDE w:val="0"/>
              <w:autoSpaceDN w:val="0"/>
              <w:adjustRightInd w:val="0"/>
              <w:spacing w:before="120" w:after="120"/>
              <w:jc w:val="both"/>
              <w:rPr>
                <w:b/>
              </w:rPr>
            </w:pPr>
            <w:r>
              <w:rPr>
                <w:b/>
              </w:rPr>
              <w:t xml:space="preserve">Yüzey Pürüzlülük </w:t>
            </w:r>
            <w:r>
              <w:rPr>
                <w:b/>
              </w:rPr>
              <w:lastRenderedPageBreak/>
              <w:t>Ölçüm Cihazı – 1 adet</w:t>
            </w:r>
          </w:p>
          <w:p w:rsidR="0053646F" w:rsidRDefault="0053646F" w:rsidP="0053646F">
            <w:pPr>
              <w:jc w:val="both"/>
              <w:rPr>
                <w:rStyle w:val="urunmetin"/>
                <w:sz w:val="22"/>
                <w:szCs w:val="22"/>
              </w:rPr>
            </w:pPr>
            <w:r w:rsidRPr="00060CB6">
              <w:rPr>
                <w:rStyle w:val="urunmetin"/>
                <w:sz w:val="22"/>
                <w:szCs w:val="22"/>
              </w:rPr>
              <w:t xml:space="preserve">Ürünlerin kumlama sonrası yüzey pürüzlülük değerinin ölçümü ve müşteri şartlarına uygunluğun temini amacı ile </w:t>
            </w:r>
            <w:r>
              <w:rPr>
                <w:rStyle w:val="urunmetin"/>
                <w:sz w:val="22"/>
                <w:szCs w:val="22"/>
              </w:rPr>
              <w:t xml:space="preserve">kullanılacak olan yüzey pürüzlülük ölçüm cihazı, kolay kullanımlı menüye sahip, LCD Grafik Ekranlı, 10 Veri Hafızasına sahip, RS 232 veri çıkışlı, Şarj edilebilir yüksek kaliteli Li Bataryalı, Wave Indeks (Dalga indeksi) direk ölçme özelliğine sahip, </w:t>
            </w:r>
            <w:r w:rsidRPr="00060CB6">
              <w:rPr>
                <w:color w:val="000000"/>
                <w:sz w:val="22"/>
                <w:szCs w:val="22"/>
              </w:rPr>
              <w:t>R, P</w:t>
            </w:r>
            <w:r>
              <w:rPr>
                <w:color w:val="000000"/>
                <w:sz w:val="22"/>
                <w:szCs w:val="22"/>
              </w:rPr>
              <w:t>, Rk</w:t>
            </w:r>
            <w:r w:rsidRPr="00060CB6">
              <w:rPr>
                <w:color w:val="000000"/>
                <w:sz w:val="22"/>
                <w:szCs w:val="22"/>
              </w:rPr>
              <w:t xml:space="preserve"> ve W ölçüm aralıklarının tümünde ölçüm yapabilen, 8 – 800 µm aralığında ölçüm yapabilen</w:t>
            </w:r>
            <w:r>
              <w:rPr>
                <w:color w:val="000000"/>
                <w:sz w:val="22"/>
                <w:szCs w:val="22"/>
              </w:rPr>
              <w:t xml:space="preserve"> bir cihaz olarak tedarik edilecektir.</w:t>
            </w:r>
          </w:p>
          <w:p w:rsidR="0053646F" w:rsidRDefault="0053646F" w:rsidP="0053646F">
            <w:pPr>
              <w:jc w:val="both"/>
              <w:rPr>
                <w:color w:val="000000"/>
                <w:sz w:val="22"/>
                <w:szCs w:val="22"/>
              </w:rPr>
            </w:pPr>
          </w:p>
          <w:p w:rsidR="0053646F" w:rsidRDefault="0053646F" w:rsidP="0053646F">
            <w:pPr>
              <w:jc w:val="both"/>
              <w:rPr>
                <w:color w:val="000000"/>
                <w:sz w:val="22"/>
                <w:szCs w:val="22"/>
              </w:rPr>
            </w:pPr>
            <w:r>
              <w:rPr>
                <w:color w:val="000000"/>
                <w:sz w:val="22"/>
                <w:szCs w:val="22"/>
              </w:rPr>
              <w:t>İstenen asgari düzeydeki teknik özellikler şunlardır;</w:t>
            </w:r>
          </w:p>
          <w:p w:rsidR="0053646F" w:rsidRDefault="0053646F" w:rsidP="0053646F">
            <w:pPr>
              <w:jc w:val="both"/>
              <w:rPr>
                <w:color w:val="000000"/>
                <w:sz w:val="22"/>
                <w:szCs w:val="22"/>
              </w:rPr>
            </w:pPr>
            <w:r>
              <w:rPr>
                <w:color w:val="000000"/>
                <w:sz w:val="22"/>
                <w:szCs w:val="22"/>
              </w:rPr>
              <w:t>Kolay Kullanımlı Menü</w:t>
            </w:r>
          </w:p>
          <w:p w:rsidR="0053646F" w:rsidRDefault="0053646F" w:rsidP="0053646F">
            <w:pPr>
              <w:jc w:val="both"/>
              <w:rPr>
                <w:color w:val="000000"/>
                <w:sz w:val="22"/>
                <w:szCs w:val="22"/>
              </w:rPr>
            </w:pPr>
            <w:r>
              <w:rPr>
                <w:color w:val="000000"/>
                <w:sz w:val="22"/>
                <w:szCs w:val="22"/>
              </w:rPr>
              <w:t>LCD Grafik Ekran</w:t>
            </w:r>
          </w:p>
          <w:p w:rsidR="0053646F" w:rsidRDefault="0053646F" w:rsidP="0053646F">
            <w:pPr>
              <w:jc w:val="both"/>
              <w:rPr>
                <w:color w:val="000000"/>
                <w:sz w:val="22"/>
                <w:szCs w:val="22"/>
              </w:rPr>
            </w:pPr>
            <w:r>
              <w:rPr>
                <w:color w:val="000000"/>
                <w:sz w:val="22"/>
                <w:szCs w:val="22"/>
              </w:rPr>
              <w:t>10 veri hafızası</w:t>
            </w:r>
          </w:p>
          <w:p w:rsidR="0053646F" w:rsidRDefault="0053646F" w:rsidP="0053646F">
            <w:pPr>
              <w:jc w:val="both"/>
              <w:rPr>
                <w:color w:val="000000"/>
                <w:sz w:val="22"/>
                <w:szCs w:val="22"/>
              </w:rPr>
            </w:pPr>
            <w:r>
              <w:rPr>
                <w:color w:val="000000"/>
                <w:sz w:val="22"/>
                <w:szCs w:val="22"/>
              </w:rPr>
              <w:t>RS 232 çıkışı</w:t>
            </w:r>
          </w:p>
          <w:p w:rsidR="0053646F" w:rsidRDefault="0053646F" w:rsidP="0053646F">
            <w:pPr>
              <w:jc w:val="both"/>
              <w:rPr>
                <w:color w:val="000000"/>
                <w:sz w:val="22"/>
                <w:szCs w:val="22"/>
              </w:rPr>
            </w:pPr>
            <w:r>
              <w:rPr>
                <w:color w:val="000000"/>
                <w:sz w:val="22"/>
                <w:szCs w:val="22"/>
              </w:rPr>
              <w:t>Şarj edilebilir yüksek kalite Li batarya</w:t>
            </w:r>
          </w:p>
          <w:p w:rsidR="0053646F" w:rsidRDefault="0053646F" w:rsidP="0053646F">
            <w:pPr>
              <w:jc w:val="both"/>
              <w:rPr>
                <w:color w:val="000000"/>
                <w:sz w:val="22"/>
                <w:szCs w:val="22"/>
              </w:rPr>
            </w:pPr>
            <w:r>
              <w:rPr>
                <w:color w:val="000000"/>
                <w:sz w:val="22"/>
                <w:szCs w:val="22"/>
              </w:rPr>
              <w:t>Wave indeks (dalga indeksi) direk ölçme,</w:t>
            </w:r>
          </w:p>
          <w:p w:rsidR="0053646F" w:rsidRDefault="0053646F" w:rsidP="0053646F">
            <w:pPr>
              <w:tabs>
                <w:tab w:val="left" w:pos="2880"/>
              </w:tabs>
              <w:jc w:val="both"/>
              <w:rPr>
                <w:b/>
                <w:color w:val="000000"/>
                <w:sz w:val="22"/>
                <w:szCs w:val="22"/>
              </w:rPr>
            </w:pPr>
          </w:p>
          <w:p w:rsidR="0053646F" w:rsidRDefault="0053646F" w:rsidP="0053646F">
            <w:pPr>
              <w:tabs>
                <w:tab w:val="left" w:pos="2880"/>
              </w:tabs>
              <w:jc w:val="both"/>
              <w:rPr>
                <w:color w:val="000000"/>
                <w:sz w:val="22"/>
                <w:szCs w:val="22"/>
              </w:rPr>
            </w:pPr>
            <w:r w:rsidRPr="00FF6774">
              <w:rPr>
                <w:b/>
                <w:color w:val="000000"/>
                <w:sz w:val="22"/>
                <w:szCs w:val="22"/>
              </w:rPr>
              <w:t>Ölçüm Aralığı:</w:t>
            </w:r>
            <w:r>
              <w:rPr>
                <w:color w:val="000000"/>
                <w:sz w:val="22"/>
                <w:szCs w:val="22"/>
              </w:rPr>
              <w:t xml:space="preserve"> </w:t>
            </w:r>
            <w:r>
              <w:rPr>
                <w:color w:val="000000"/>
                <w:sz w:val="22"/>
                <w:szCs w:val="22"/>
              </w:rPr>
              <w:tab/>
              <w:t>800 µm, 80 µm, 8 µm</w:t>
            </w:r>
          </w:p>
          <w:p w:rsidR="0053646F" w:rsidRDefault="0053646F" w:rsidP="0053646F">
            <w:pPr>
              <w:tabs>
                <w:tab w:val="left" w:pos="2880"/>
              </w:tabs>
              <w:jc w:val="both"/>
              <w:rPr>
                <w:color w:val="000000"/>
                <w:sz w:val="22"/>
                <w:szCs w:val="22"/>
              </w:rPr>
            </w:pPr>
            <w:r w:rsidRPr="00FF6774">
              <w:rPr>
                <w:b/>
                <w:color w:val="000000"/>
                <w:sz w:val="22"/>
                <w:szCs w:val="22"/>
              </w:rPr>
              <w:t>Standartlar:</w:t>
            </w:r>
            <w:r>
              <w:rPr>
                <w:color w:val="000000"/>
                <w:sz w:val="22"/>
                <w:szCs w:val="22"/>
              </w:rPr>
              <w:t xml:space="preserve"> </w:t>
            </w:r>
            <w:r>
              <w:rPr>
                <w:color w:val="000000"/>
                <w:sz w:val="22"/>
                <w:szCs w:val="22"/>
              </w:rPr>
              <w:tab/>
              <w:t>ISO/DIN/JIS/ANSI</w:t>
            </w:r>
          </w:p>
          <w:p w:rsidR="0053646F" w:rsidRDefault="0053646F" w:rsidP="0053646F">
            <w:pPr>
              <w:tabs>
                <w:tab w:val="left" w:pos="2880"/>
              </w:tabs>
              <w:jc w:val="both"/>
              <w:rPr>
                <w:color w:val="000000"/>
                <w:sz w:val="22"/>
                <w:szCs w:val="22"/>
              </w:rPr>
            </w:pPr>
            <w:r w:rsidRPr="00FF6774">
              <w:rPr>
                <w:b/>
                <w:color w:val="000000"/>
                <w:sz w:val="22"/>
                <w:szCs w:val="22"/>
              </w:rPr>
              <w:t>Birim:</w:t>
            </w:r>
            <w:r>
              <w:rPr>
                <w:color w:val="000000"/>
                <w:sz w:val="22"/>
                <w:szCs w:val="22"/>
              </w:rPr>
              <w:t xml:space="preserve"> </w:t>
            </w:r>
            <w:r>
              <w:rPr>
                <w:color w:val="000000"/>
                <w:sz w:val="22"/>
                <w:szCs w:val="22"/>
              </w:rPr>
              <w:tab/>
              <w:t>µm / µinch</w:t>
            </w:r>
          </w:p>
          <w:p w:rsidR="0053646F" w:rsidRDefault="0053646F" w:rsidP="0053646F">
            <w:pPr>
              <w:tabs>
                <w:tab w:val="left" w:pos="2880"/>
              </w:tabs>
              <w:jc w:val="both"/>
              <w:rPr>
                <w:color w:val="000000"/>
                <w:sz w:val="22"/>
                <w:szCs w:val="22"/>
              </w:rPr>
            </w:pPr>
            <w:r w:rsidRPr="00FF6774">
              <w:rPr>
                <w:b/>
                <w:color w:val="000000"/>
                <w:sz w:val="22"/>
                <w:szCs w:val="22"/>
              </w:rPr>
              <w:t>Ekran Çözünürlüğü:</w:t>
            </w:r>
            <w:r>
              <w:rPr>
                <w:color w:val="000000"/>
                <w:sz w:val="22"/>
                <w:szCs w:val="22"/>
              </w:rPr>
              <w:t xml:space="preserve"> </w:t>
            </w:r>
            <w:r>
              <w:rPr>
                <w:color w:val="000000"/>
                <w:sz w:val="22"/>
                <w:szCs w:val="22"/>
              </w:rPr>
              <w:tab/>
              <w:t>0,0001 µm / 8 µm</w:t>
            </w:r>
          </w:p>
          <w:p w:rsidR="0053646F" w:rsidRDefault="0053646F" w:rsidP="0053646F">
            <w:pPr>
              <w:tabs>
                <w:tab w:val="left" w:pos="2880"/>
              </w:tabs>
              <w:jc w:val="both"/>
              <w:rPr>
                <w:color w:val="000000"/>
                <w:sz w:val="22"/>
                <w:szCs w:val="22"/>
              </w:rPr>
            </w:pPr>
            <w:r w:rsidRPr="00FF6774">
              <w:rPr>
                <w:b/>
                <w:color w:val="000000"/>
                <w:sz w:val="22"/>
                <w:szCs w:val="22"/>
              </w:rPr>
              <w:t>Cut –off uzunlukları:</w:t>
            </w:r>
            <w:r>
              <w:rPr>
                <w:color w:val="000000"/>
                <w:sz w:val="22"/>
                <w:szCs w:val="22"/>
              </w:rPr>
              <w:t xml:space="preserve"> </w:t>
            </w:r>
            <w:r>
              <w:rPr>
                <w:color w:val="000000"/>
                <w:sz w:val="22"/>
                <w:szCs w:val="22"/>
              </w:rPr>
              <w:tab/>
              <w:t>0,08mm, 0,25mm, 0,8mm, 2,5mm, 8mm</w:t>
            </w:r>
          </w:p>
          <w:p w:rsidR="0053646F" w:rsidRDefault="0053646F" w:rsidP="0053646F">
            <w:pPr>
              <w:tabs>
                <w:tab w:val="left" w:pos="2880"/>
              </w:tabs>
              <w:jc w:val="both"/>
              <w:rPr>
                <w:color w:val="000000"/>
                <w:sz w:val="22"/>
                <w:szCs w:val="22"/>
              </w:rPr>
            </w:pPr>
            <w:r w:rsidRPr="00FF6774">
              <w:rPr>
                <w:b/>
                <w:color w:val="000000"/>
                <w:sz w:val="22"/>
                <w:szCs w:val="22"/>
              </w:rPr>
              <w:t xml:space="preserve">Değerlendirme Boyu: </w:t>
            </w:r>
            <w:r>
              <w:rPr>
                <w:b/>
                <w:color w:val="000000"/>
                <w:sz w:val="22"/>
                <w:szCs w:val="22"/>
              </w:rPr>
              <w:tab/>
            </w:r>
            <w:r w:rsidRPr="00FF6774">
              <w:rPr>
                <w:color w:val="000000"/>
                <w:sz w:val="22"/>
                <w:szCs w:val="22"/>
              </w:rPr>
              <w:t>1</w:t>
            </w:r>
            <w:r>
              <w:rPr>
                <w:color w:val="000000"/>
                <w:sz w:val="22"/>
                <w:szCs w:val="22"/>
              </w:rPr>
              <w:t>- 5 cut off (ayarlanabilir)</w:t>
            </w:r>
          </w:p>
          <w:p w:rsidR="0053646F" w:rsidRDefault="0053646F" w:rsidP="0053646F">
            <w:pPr>
              <w:tabs>
                <w:tab w:val="left" w:pos="2880"/>
              </w:tabs>
              <w:jc w:val="both"/>
              <w:rPr>
                <w:color w:val="000000"/>
                <w:sz w:val="22"/>
                <w:szCs w:val="22"/>
              </w:rPr>
            </w:pPr>
            <w:r w:rsidRPr="00FF6774">
              <w:rPr>
                <w:b/>
                <w:color w:val="000000"/>
                <w:sz w:val="22"/>
                <w:szCs w:val="22"/>
              </w:rPr>
              <w:t>Toplam hareket boyu</w:t>
            </w:r>
            <w:r>
              <w:rPr>
                <w:color w:val="000000"/>
                <w:sz w:val="22"/>
                <w:szCs w:val="22"/>
              </w:rPr>
              <w:t xml:space="preserve">: </w:t>
            </w:r>
            <w:r>
              <w:rPr>
                <w:color w:val="000000"/>
                <w:sz w:val="22"/>
                <w:szCs w:val="22"/>
              </w:rPr>
              <w:tab/>
              <w:t xml:space="preserve">1- 5 cut off + 2 cut off </w:t>
            </w:r>
          </w:p>
          <w:p w:rsidR="0053646F" w:rsidRDefault="0053646F" w:rsidP="0053646F">
            <w:pPr>
              <w:tabs>
                <w:tab w:val="left" w:pos="2880"/>
              </w:tabs>
              <w:jc w:val="both"/>
              <w:rPr>
                <w:color w:val="000000"/>
                <w:sz w:val="22"/>
                <w:szCs w:val="22"/>
              </w:rPr>
            </w:pPr>
            <w:r w:rsidRPr="00FF6774">
              <w:rPr>
                <w:b/>
                <w:color w:val="000000"/>
                <w:sz w:val="22"/>
                <w:szCs w:val="22"/>
              </w:rPr>
              <w:t>Filtreler:</w:t>
            </w:r>
            <w:r>
              <w:rPr>
                <w:color w:val="000000"/>
                <w:sz w:val="22"/>
                <w:szCs w:val="22"/>
              </w:rPr>
              <w:t xml:space="preserve"> </w:t>
            </w:r>
            <w:r>
              <w:rPr>
                <w:color w:val="000000"/>
                <w:sz w:val="22"/>
                <w:szCs w:val="22"/>
              </w:rPr>
              <w:tab/>
              <w:t>RC, PC-RC, GAUSSIAN</w:t>
            </w:r>
          </w:p>
          <w:p w:rsidR="0053646F" w:rsidRDefault="0053646F" w:rsidP="0053646F">
            <w:pPr>
              <w:tabs>
                <w:tab w:val="left" w:pos="2880"/>
              </w:tabs>
              <w:jc w:val="both"/>
              <w:rPr>
                <w:color w:val="000000"/>
                <w:sz w:val="22"/>
                <w:szCs w:val="22"/>
              </w:rPr>
            </w:pPr>
            <w:r w:rsidRPr="00FF6774">
              <w:rPr>
                <w:b/>
                <w:color w:val="000000"/>
                <w:sz w:val="22"/>
                <w:szCs w:val="22"/>
              </w:rPr>
              <w:t>Güç:</w:t>
            </w:r>
            <w:r>
              <w:rPr>
                <w:color w:val="000000"/>
                <w:sz w:val="22"/>
                <w:szCs w:val="22"/>
              </w:rPr>
              <w:t xml:space="preserve"> </w:t>
            </w:r>
            <w:r>
              <w:rPr>
                <w:color w:val="000000"/>
                <w:sz w:val="22"/>
                <w:szCs w:val="22"/>
              </w:rPr>
              <w:tab/>
              <w:t>Şarj edilebilir yüksek kalitede Li Batarya</w:t>
            </w:r>
          </w:p>
          <w:p w:rsidR="0053646F" w:rsidRDefault="0053646F" w:rsidP="0053646F">
            <w:pPr>
              <w:tabs>
                <w:tab w:val="left" w:pos="2880"/>
              </w:tabs>
              <w:jc w:val="both"/>
              <w:rPr>
                <w:color w:val="000000"/>
                <w:sz w:val="22"/>
                <w:szCs w:val="22"/>
              </w:rPr>
            </w:pPr>
            <w:r>
              <w:rPr>
                <w:b/>
                <w:color w:val="000000"/>
                <w:sz w:val="22"/>
                <w:szCs w:val="22"/>
              </w:rPr>
              <w:t xml:space="preserve">Şarj Cihazı </w:t>
            </w:r>
            <w:r w:rsidRPr="00FF6774">
              <w:rPr>
                <w:b/>
                <w:color w:val="000000"/>
                <w:sz w:val="22"/>
                <w:szCs w:val="22"/>
              </w:rPr>
              <w:t>:</w:t>
            </w:r>
            <w:r>
              <w:rPr>
                <w:color w:val="000000"/>
                <w:sz w:val="22"/>
                <w:szCs w:val="22"/>
              </w:rPr>
              <w:t xml:space="preserve"> </w:t>
            </w:r>
            <w:r>
              <w:rPr>
                <w:color w:val="000000"/>
                <w:sz w:val="22"/>
                <w:szCs w:val="22"/>
              </w:rPr>
              <w:tab/>
              <w:t>220 V / 50 Hz</w:t>
            </w:r>
          </w:p>
          <w:p w:rsidR="0053646F" w:rsidRDefault="00FB53C9" w:rsidP="0053646F">
            <w:pPr>
              <w:autoSpaceDE w:val="0"/>
              <w:autoSpaceDN w:val="0"/>
              <w:adjustRightInd w:val="0"/>
              <w:spacing w:before="120" w:after="120"/>
              <w:jc w:val="both"/>
              <w:rPr>
                <w:b/>
                <w:color w:val="000000"/>
                <w:sz w:val="22"/>
                <w:szCs w:val="22"/>
              </w:rPr>
            </w:pPr>
            <w:r>
              <w:rPr>
                <w:b/>
                <w:color w:val="000000"/>
                <w:sz w:val="22"/>
                <w:szCs w:val="22"/>
              </w:rPr>
              <w:lastRenderedPageBreak/>
              <w:t xml:space="preserve"> </w:t>
            </w:r>
            <w:r w:rsidR="0053646F">
              <w:rPr>
                <w:b/>
                <w:color w:val="000000"/>
                <w:sz w:val="22"/>
                <w:szCs w:val="22"/>
              </w:rPr>
              <w:t>Sertlik Ölçüm Cihazı – 1 adet (Portatif)</w:t>
            </w:r>
          </w:p>
          <w:p w:rsidR="0053646F" w:rsidRPr="000A69C5" w:rsidRDefault="0053646F" w:rsidP="0053646F">
            <w:pPr>
              <w:autoSpaceDE w:val="0"/>
              <w:autoSpaceDN w:val="0"/>
              <w:adjustRightInd w:val="0"/>
              <w:spacing w:before="120" w:after="120"/>
              <w:jc w:val="both"/>
              <w:rPr>
                <w:color w:val="000000"/>
              </w:rPr>
            </w:pPr>
            <w:r w:rsidRPr="000A69C5">
              <w:rPr>
                <w:color w:val="000000"/>
              </w:rPr>
              <w:t>Malzemenin kullanımdan önce sertlik değerinin tespiti ve müşteri şartlarına uygunluğun temini amacı ile kullanılacak olan sertlik ölçüm cihazı, LCD Ekranlı, otomatik skala çevrimi (Brinell, Rockwell, Vickers) özelliğine sahip, HRC (20-70), HB (75-650), HV (75-1000), HSD (23-102) ölçüm skalasında ölçüm yapabilen,, Rm (378=1736 Mpa ASTM A 140a uygun olarak , test bloğu ile birlikte satın alımı yapılacaktır.</w:t>
            </w:r>
          </w:p>
          <w:p w:rsidR="0053646F" w:rsidRPr="000A69C5" w:rsidRDefault="0053646F" w:rsidP="0053646F">
            <w:pPr>
              <w:autoSpaceDE w:val="0"/>
              <w:autoSpaceDN w:val="0"/>
              <w:adjustRightInd w:val="0"/>
              <w:spacing w:before="120" w:after="120"/>
              <w:jc w:val="both"/>
              <w:rPr>
                <w:color w:val="000000"/>
              </w:rPr>
            </w:pPr>
            <w:r w:rsidRPr="000A69C5">
              <w:rPr>
                <w:color w:val="000000"/>
              </w:rPr>
              <w:t>İstenen asgari teknik özellikler şunlardır;</w:t>
            </w:r>
          </w:p>
          <w:p w:rsidR="0053646F" w:rsidRPr="000A69C5" w:rsidRDefault="0053646F" w:rsidP="0053646F">
            <w:pPr>
              <w:autoSpaceDE w:val="0"/>
              <w:autoSpaceDN w:val="0"/>
              <w:adjustRightInd w:val="0"/>
              <w:spacing w:before="120" w:after="120"/>
              <w:jc w:val="both"/>
              <w:rPr>
                <w:color w:val="000000"/>
              </w:rPr>
            </w:pPr>
            <w:r w:rsidRPr="000A69C5">
              <w:rPr>
                <w:color w:val="000000"/>
              </w:rPr>
              <w:t>Büyük LCD Ekran ve ekran ışığına sahip</w:t>
            </w:r>
          </w:p>
          <w:p w:rsidR="0053646F" w:rsidRPr="000A69C5" w:rsidRDefault="0053646F" w:rsidP="0053646F">
            <w:pPr>
              <w:autoSpaceDE w:val="0"/>
              <w:autoSpaceDN w:val="0"/>
              <w:adjustRightInd w:val="0"/>
              <w:spacing w:before="120" w:after="120"/>
              <w:jc w:val="both"/>
              <w:rPr>
                <w:color w:val="000000"/>
              </w:rPr>
            </w:pPr>
            <w:r w:rsidRPr="000A69C5">
              <w:rPr>
                <w:color w:val="000000"/>
              </w:rPr>
              <w:t>USB arayüzlü,</w:t>
            </w:r>
          </w:p>
          <w:p w:rsidR="0053646F" w:rsidRPr="000A69C5" w:rsidRDefault="0053646F" w:rsidP="0053646F">
            <w:pPr>
              <w:autoSpaceDE w:val="0"/>
              <w:autoSpaceDN w:val="0"/>
              <w:adjustRightInd w:val="0"/>
              <w:spacing w:before="120" w:after="120"/>
              <w:jc w:val="both"/>
              <w:rPr>
                <w:color w:val="000000"/>
              </w:rPr>
            </w:pPr>
            <w:r w:rsidRPr="000A69C5">
              <w:rPr>
                <w:color w:val="000000"/>
              </w:rPr>
              <w:t xml:space="preserve">Otomatik skala çevrimi (Brinell, Rockwell, Vickers), </w:t>
            </w:r>
          </w:p>
          <w:p w:rsidR="0053646F" w:rsidRPr="000A69C5" w:rsidRDefault="0053646F" w:rsidP="0053646F">
            <w:pPr>
              <w:autoSpaceDE w:val="0"/>
              <w:autoSpaceDN w:val="0"/>
              <w:adjustRightInd w:val="0"/>
              <w:spacing w:before="120" w:after="120"/>
              <w:jc w:val="both"/>
              <w:rPr>
                <w:color w:val="000000"/>
              </w:rPr>
            </w:pPr>
            <w:r w:rsidRPr="000A69C5">
              <w:rPr>
                <w:color w:val="000000"/>
              </w:rPr>
              <w:t>Otomatik ortalama, değer hafızası</w:t>
            </w:r>
          </w:p>
          <w:p w:rsidR="0053646F" w:rsidRPr="000A69C5" w:rsidRDefault="0053646F" w:rsidP="0053646F">
            <w:pPr>
              <w:autoSpaceDE w:val="0"/>
              <w:autoSpaceDN w:val="0"/>
              <w:adjustRightInd w:val="0"/>
              <w:spacing w:before="120" w:after="120"/>
              <w:jc w:val="both"/>
              <w:rPr>
                <w:color w:val="000000"/>
              </w:rPr>
            </w:pPr>
            <w:r w:rsidRPr="000A69C5">
              <w:rPr>
                <w:color w:val="000000"/>
              </w:rPr>
              <w:t xml:space="preserve">Ölçüm skalası: HRC (20-70), HB (75-650), HV (75-1000), HSD (23-102), Rm (378=1736) Mpa </w:t>
            </w:r>
          </w:p>
          <w:p w:rsidR="0053646F" w:rsidRPr="000A69C5" w:rsidRDefault="0053646F" w:rsidP="0053646F">
            <w:pPr>
              <w:autoSpaceDE w:val="0"/>
              <w:autoSpaceDN w:val="0"/>
              <w:adjustRightInd w:val="0"/>
              <w:spacing w:before="120" w:after="120"/>
              <w:jc w:val="both"/>
              <w:rPr>
                <w:color w:val="000000"/>
              </w:rPr>
            </w:pPr>
            <w:r w:rsidRPr="000A69C5">
              <w:rPr>
                <w:color w:val="000000"/>
              </w:rPr>
              <w:t>ASTM E140’a uygun ,</w:t>
            </w:r>
          </w:p>
          <w:p w:rsidR="0053646F" w:rsidRPr="000A69C5" w:rsidRDefault="0053646F" w:rsidP="0053646F">
            <w:pPr>
              <w:autoSpaceDE w:val="0"/>
              <w:autoSpaceDN w:val="0"/>
              <w:adjustRightInd w:val="0"/>
              <w:spacing w:before="120" w:after="120"/>
              <w:jc w:val="both"/>
              <w:rPr>
                <w:color w:val="000000"/>
              </w:rPr>
            </w:pPr>
            <w:r w:rsidRPr="000A69C5">
              <w:rPr>
                <w:b/>
                <w:color w:val="000000"/>
              </w:rPr>
              <w:t>Çalışma parçası minimum yüzey pürüzlülüğü:</w:t>
            </w:r>
            <w:r w:rsidRPr="000A69C5">
              <w:rPr>
                <w:color w:val="000000"/>
              </w:rPr>
              <w:t xml:space="preserve"> </w:t>
            </w:r>
            <w:r w:rsidRPr="000A69C5">
              <w:rPr>
                <w:color w:val="000000"/>
              </w:rPr>
              <w:tab/>
              <w:t>Ra:2.5 µm</w:t>
            </w:r>
          </w:p>
          <w:p w:rsidR="0053646F" w:rsidRPr="000A69C5" w:rsidRDefault="0053646F" w:rsidP="0053646F">
            <w:pPr>
              <w:autoSpaceDE w:val="0"/>
              <w:autoSpaceDN w:val="0"/>
              <w:adjustRightInd w:val="0"/>
              <w:spacing w:before="120" w:after="120"/>
              <w:jc w:val="both"/>
              <w:rPr>
                <w:color w:val="000000"/>
              </w:rPr>
            </w:pPr>
            <w:r w:rsidRPr="000A69C5">
              <w:rPr>
                <w:color w:val="000000"/>
              </w:rPr>
              <w:t>Birçok farklı metal malzemelerin ölçümüne uygun</w:t>
            </w:r>
          </w:p>
          <w:p w:rsidR="0053646F" w:rsidRPr="000A69C5" w:rsidRDefault="0053646F" w:rsidP="0053646F">
            <w:pPr>
              <w:autoSpaceDE w:val="0"/>
              <w:autoSpaceDN w:val="0"/>
              <w:adjustRightInd w:val="0"/>
              <w:spacing w:before="120" w:after="120"/>
              <w:jc w:val="both"/>
              <w:rPr>
                <w:color w:val="000000"/>
              </w:rPr>
            </w:pPr>
            <w:r w:rsidRPr="000A69C5">
              <w:rPr>
                <w:b/>
                <w:color w:val="000000"/>
              </w:rPr>
              <w:t>Minimum ölçme parçası kalınlığı (çelik için</w:t>
            </w:r>
            <w:r w:rsidRPr="000A69C5">
              <w:rPr>
                <w:color w:val="000000"/>
              </w:rPr>
              <w:t xml:space="preserve">): </w:t>
            </w:r>
            <w:r w:rsidRPr="000A69C5">
              <w:rPr>
                <w:color w:val="000000"/>
              </w:rPr>
              <w:tab/>
            </w:r>
            <w:r w:rsidRPr="000A69C5">
              <w:rPr>
                <w:color w:val="000000"/>
              </w:rPr>
              <w:tab/>
              <w:t>1 mm</w:t>
            </w:r>
          </w:p>
          <w:p w:rsidR="0053646F" w:rsidRPr="000A69C5" w:rsidRDefault="0053646F" w:rsidP="0053646F">
            <w:pPr>
              <w:autoSpaceDE w:val="0"/>
              <w:autoSpaceDN w:val="0"/>
              <w:adjustRightInd w:val="0"/>
              <w:spacing w:before="120" w:after="120"/>
              <w:jc w:val="both"/>
              <w:rPr>
                <w:color w:val="000000"/>
              </w:rPr>
            </w:pPr>
            <w:r w:rsidRPr="000A69C5">
              <w:rPr>
                <w:b/>
                <w:color w:val="000000"/>
              </w:rPr>
              <w:t xml:space="preserve">Minimum ölçme parçası çapı (mm): </w:t>
            </w:r>
            <w:r w:rsidRPr="000A69C5">
              <w:rPr>
                <w:color w:val="000000"/>
              </w:rPr>
              <w:tab/>
            </w:r>
            <w:r w:rsidRPr="000A69C5">
              <w:rPr>
                <w:color w:val="000000"/>
              </w:rPr>
              <w:tab/>
              <w:t>5 mm</w:t>
            </w:r>
          </w:p>
          <w:p w:rsidR="0053646F" w:rsidRPr="000A69C5" w:rsidRDefault="0053646F" w:rsidP="0053646F">
            <w:pPr>
              <w:autoSpaceDE w:val="0"/>
              <w:autoSpaceDN w:val="0"/>
              <w:adjustRightInd w:val="0"/>
              <w:spacing w:before="120" w:after="120"/>
              <w:jc w:val="both"/>
              <w:rPr>
                <w:color w:val="000000"/>
              </w:rPr>
            </w:pPr>
            <w:r w:rsidRPr="000A69C5">
              <w:rPr>
                <w:b/>
                <w:color w:val="000000"/>
              </w:rPr>
              <w:t xml:space="preserve">Minimum ölçme parçası ağırlığı: </w:t>
            </w:r>
            <w:r w:rsidRPr="000A69C5">
              <w:rPr>
                <w:color w:val="000000"/>
              </w:rPr>
              <w:tab/>
            </w:r>
            <w:r w:rsidRPr="000A69C5">
              <w:rPr>
                <w:color w:val="000000"/>
              </w:rPr>
              <w:tab/>
              <w:t>10 gr</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lastRenderedPageBreak/>
              <w:t>Cihazla birlikte teslim edilecek aksesuar ve diğer kalemler;</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Ölçüm Probu,</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Taşıma Çantası,</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Şarj Cihazı,</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Kullanım Klavuzu</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Çap 90, Kalınlık: 55 mm TI-BLOCK Test Bloğu</w:t>
            </w:r>
          </w:p>
          <w:p w:rsidR="0053646F" w:rsidRPr="000A69C5" w:rsidRDefault="0053646F" w:rsidP="0053646F">
            <w:pPr>
              <w:autoSpaceDE w:val="0"/>
              <w:autoSpaceDN w:val="0"/>
              <w:adjustRightInd w:val="0"/>
              <w:spacing w:before="120" w:after="120"/>
              <w:jc w:val="both"/>
              <w:rPr>
                <w:color w:val="000000"/>
                <w:u w:val="single"/>
              </w:rPr>
            </w:pPr>
            <w:r w:rsidRPr="000A69C5">
              <w:rPr>
                <w:color w:val="000000"/>
                <w:u w:val="single"/>
              </w:rPr>
              <w:t>Çap 60 mm, Kalınlık: 10 mm HRC Test Bloğu</w:t>
            </w:r>
          </w:p>
          <w:p w:rsidR="00D605A3" w:rsidRPr="00192396" w:rsidRDefault="00D605A3" w:rsidP="00737CF7">
            <w:pPr>
              <w:spacing w:before="120" w:after="120"/>
            </w:pPr>
          </w:p>
        </w:tc>
        <w:tc>
          <w:tcPr>
            <w:tcW w:w="2680" w:type="dxa"/>
          </w:tcPr>
          <w:p w:rsidR="00D605A3" w:rsidRPr="00192396" w:rsidRDefault="00D605A3" w:rsidP="00737CF7">
            <w:pPr>
              <w:spacing w:before="120" w:after="120"/>
            </w:pPr>
            <w:r w:rsidRPr="00192396">
              <w:lastRenderedPageBreak/>
              <w:t xml:space="preserve"> </w:t>
            </w:r>
          </w:p>
        </w:tc>
        <w:tc>
          <w:tcPr>
            <w:tcW w:w="2268" w:type="dxa"/>
          </w:tcPr>
          <w:p w:rsidR="00D605A3" w:rsidRPr="00192396" w:rsidRDefault="00D605A3" w:rsidP="00737CF7">
            <w:pPr>
              <w:spacing w:before="120" w:after="120"/>
            </w:pPr>
          </w:p>
        </w:tc>
        <w:tc>
          <w:tcPr>
            <w:tcW w:w="1842" w:type="dxa"/>
          </w:tcPr>
          <w:p w:rsidR="00D605A3" w:rsidRPr="00192396" w:rsidRDefault="00D605A3" w:rsidP="00737CF7">
            <w:pPr>
              <w:spacing w:before="120" w:after="120"/>
            </w:pPr>
          </w:p>
        </w:tc>
      </w:tr>
      <w:tr w:rsidR="00D605A3" w:rsidRPr="00192396" w:rsidTr="0053646F">
        <w:trPr>
          <w:trHeight w:val="476"/>
        </w:trPr>
        <w:tc>
          <w:tcPr>
            <w:tcW w:w="756" w:type="dxa"/>
          </w:tcPr>
          <w:p w:rsidR="00D605A3" w:rsidRPr="00192396" w:rsidRDefault="0053646F" w:rsidP="00737CF7">
            <w:pPr>
              <w:spacing w:before="120" w:after="120"/>
              <w:jc w:val="center"/>
              <w:rPr>
                <w:b/>
              </w:rPr>
            </w:pPr>
            <w:r>
              <w:rPr>
                <w:b/>
              </w:rPr>
              <w:lastRenderedPageBreak/>
              <w:t>4</w:t>
            </w:r>
          </w:p>
        </w:tc>
        <w:tc>
          <w:tcPr>
            <w:tcW w:w="2137" w:type="dxa"/>
          </w:tcPr>
          <w:p w:rsidR="0053646F" w:rsidRDefault="0053646F" w:rsidP="0053646F">
            <w:pPr>
              <w:spacing w:before="120" w:after="120"/>
            </w:pPr>
            <w:r>
              <w:t>CNC Delik Delme Hattı</w:t>
            </w:r>
          </w:p>
          <w:p w:rsidR="0053646F" w:rsidRDefault="0053646F" w:rsidP="0053646F">
            <w:pPr>
              <w:spacing w:before="120" w:after="120"/>
            </w:pPr>
            <w:r w:rsidRPr="004E3415">
              <w:t>-</w:t>
            </w:r>
            <w:r>
              <w:t xml:space="preserve">  Her türlü NPU, NPI, H,  IPE vb. profillerin CNC kontrollü olarak delik delme, markalama ve açılı açısız kesme işlemlerinin yapılabileceği şekilde dizayn edilecektir.</w:t>
            </w:r>
          </w:p>
          <w:p w:rsidR="0053646F" w:rsidRDefault="0053646F" w:rsidP="0053646F">
            <w:pPr>
              <w:spacing w:before="120" w:after="120"/>
            </w:pPr>
            <w:r>
              <w:t>- Max. Malzeme genişliği 600 mm dir. Malzeme boyu 12000 mm dir.</w:t>
            </w:r>
          </w:p>
          <w:p w:rsidR="0053646F" w:rsidRDefault="0053646F" w:rsidP="0053646F">
            <w:pPr>
              <w:spacing w:before="120" w:after="120"/>
            </w:pPr>
            <w:r>
              <w:t>- Max. Delik Delme Çapı : 36 mm dir.</w:t>
            </w:r>
          </w:p>
          <w:p w:rsidR="0053646F" w:rsidRDefault="0053646F" w:rsidP="0053646F">
            <w:pPr>
              <w:spacing w:before="120" w:after="120"/>
            </w:pPr>
            <w:r>
              <w:t>- Delik Delme Hattı: Giriş Konveyörü + Delik Delme İstasyonu + Markalama+ Açılı Şerit Testere + Çıkış Konveyörü ünitelerinden oluşacaktır.</w:t>
            </w:r>
          </w:p>
          <w:p w:rsidR="0053646F" w:rsidRDefault="0053646F" w:rsidP="0053646F">
            <w:pPr>
              <w:spacing w:before="120" w:after="120"/>
            </w:pPr>
            <w:r>
              <w:t>- Delik delme işlemi 3 taraflı olacaktır.  (Üst + 2 yan yüzey)</w:t>
            </w:r>
          </w:p>
          <w:p w:rsidR="0053646F" w:rsidRDefault="0053646F" w:rsidP="0053646F">
            <w:pPr>
              <w:spacing w:before="120" w:after="120"/>
            </w:pPr>
            <w:r>
              <w:t>- Profil boyu Sıfırlama özelliği olacaktır.</w:t>
            </w:r>
          </w:p>
          <w:p w:rsidR="0053646F" w:rsidRDefault="0053646F" w:rsidP="0053646F">
            <w:pPr>
              <w:spacing w:before="120" w:after="120"/>
            </w:pPr>
            <w:r>
              <w:t>- Tüm hareketler CNC kontrollü servo motorlar ile sağlanacaktır.</w:t>
            </w:r>
          </w:p>
          <w:p w:rsidR="0053646F" w:rsidRDefault="0053646F" w:rsidP="0053646F">
            <w:pPr>
              <w:spacing w:before="120" w:after="120"/>
            </w:pPr>
            <w:r>
              <w:t>- Matkaplar için delik delme işlemi esnasında soğutma sistemi (içten soğutma ve/veya dıştan soğutma) olacaktır.</w:t>
            </w:r>
          </w:p>
          <w:p w:rsidR="0053646F" w:rsidRDefault="0053646F" w:rsidP="0053646F">
            <w:pPr>
              <w:spacing w:before="120" w:after="120"/>
            </w:pPr>
            <w:r>
              <w:t xml:space="preserve">- </w:t>
            </w:r>
            <w:r w:rsidRPr="0008308C">
              <w:t xml:space="preserve">Türkçe işletim </w:t>
            </w:r>
            <w:r w:rsidRPr="0008308C">
              <w:lastRenderedPageBreak/>
              <w:t>sistemine sahip olacaktır</w:t>
            </w:r>
            <w:r>
              <w:t>.</w:t>
            </w:r>
          </w:p>
          <w:p w:rsidR="0053646F" w:rsidRDefault="0053646F" w:rsidP="0053646F">
            <w:pPr>
              <w:spacing w:before="120" w:after="120"/>
            </w:pPr>
            <w:r>
              <w:t xml:space="preserve">- </w:t>
            </w:r>
            <w:r w:rsidRPr="0008308C">
              <w:t>Pozisyon, hız gibi bilgilerin ekranda gerçek zamanlı gösterimi</w:t>
            </w:r>
          </w:p>
          <w:p w:rsidR="0053646F" w:rsidRDefault="0053646F" w:rsidP="0053646F">
            <w:pPr>
              <w:spacing w:before="120" w:after="120"/>
            </w:pPr>
            <w:r>
              <w:t>-</w:t>
            </w:r>
            <w:r w:rsidRPr="0008308C">
              <w:t xml:space="preserve"> Tezgah üzerindeki etiket ve yazılar Türkçe olacaktır</w:t>
            </w:r>
            <w:r>
              <w:t>.</w:t>
            </w:r>
          </w:p>
          <w:p w:rsidR="0053646F" w:rsidRPr="00DF43CC" w:rsidRDefault="0053646F" w:rsidP="0053646F">
            <w:pPr>
              <w:spacing w:before="120" w:after="120"/>
            </w:pPr>
            <w:r>
              <w:t xml:space="preserve">- </w:t>
            </w:r>
            <w:r w:rsidR="001B4EB7">
              <w:t>Makine üzerinde kullanılan malzeme/ ekipman vb. CE belgeli olacaktır.</w:t>
            </w:r>
          </w:p>
          <w:p w:rsidR="00D605A3" w:rsidRPr="00192396" w:rsidRDefault="0053646F" w:rsidP="0053646F">
            <w:pPr>
              <w:spacing w:before="120" w:after="120"/>
            </w:pPr>
            <w:r w:rsidRPr="00DF43CC">
              <w:t xml:space="preserve">-Çevre kirliliği yaratmadan işçilik ve işletme maliyetlerinde tasarruf sağlayacak şekilde dizayn </w:t>
            </w:r>
            <w:r>
              <w:t>edilmiş olmalıdır.</w:t>
            </w:r>
          </w:p>
        </w:tc>
        <w:tc>
          <w:tcPr>
            <w:tcW w:w="2680" w:type="dxa"/>
          </w:tcPr>
          <w:p w:rsidR="00D605A3" w:rsidRPr="00192396" w:rsidRDefault="00D605A3" w:rsidP="00737CF7">
            <w:pPr>
              <w:spacing w:before="120" w:after="120"/>
            </w:pPr>
          </w:p>
        </w:tc>
        <w:tc>
          <w:tcPr>
            <w:tcW w:w="2268" w:type="dxa"/>
          </w:tcPr>
          <w:p w:rsidR="00D605A3" w:rsidRPr="00192396" w:rsidRDefault="00D605A3" w:rsidP="00737CF7">
            <w:pPr>
              <w:spacing w:before="120" w:after="120"/>
            </w:pPr>
          </w:p>
        </w:tc>
        <w:tc>
          <w:tcPr>
            <w:tcW w:w="1842" w:type="dxa"/>
          </w:tcPr>
          <w:p w:rsidR="00D605A3" w:rsidRPr="00192396" w:rsidRDefault="00D605A3" w:rsidP="00737CF7">
            <w:pPr>
              <w:spacing w:before="120" w:after="120"/>
            </w:pPr>
          </w:p>
        </w:tc>
      </w:tr>
    </w:tbl>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lastRenderedPageBreak/>
        <w:t>B Sütunu</w:t>
      </w:r>
      <w:r w:rsidRPr="00192396">
        <w:rPr>
          <w:rFonts w:ascii="Times New Roman" w:eastAsia="Times New Roman" w:hAnsi="Times New Roman" w:cs="Times New Roman"/>
          <w:b/>
          <w:sz w:val="20"/>
          <w:szCs w:val="20"/>
          <w:lang w:eastAsia="tr-TR"/>
        </w:rPr>
        <w:tab/>
        <w:t>: “Teknik Özellikler”</w:t>
      </w:r>
    </w:p>
    <w:p w:rsidR="00D605A3" w:rsidRPr="00192396" w:rsidRDefault="00D605A3" w:rsidP="00D605A3">
      <w:pPr>
        <w:numPr>
          <w:ilvl w:val="0"/>
          <w:numId w:val="31"/>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İstenen özellikleri gösterir</w:t>
      </w:r>
      <w:r w:rsidR="00A23E8D">
        <w:rPr>
          <w:rFonts w:ascii="Times New Roman" w:eastAsia="Times New Roman" w:hAnsi="Times New Roman" w:cs="Times New Roman"/>
          <w:sz w:val="20"/>
          <w:szCs w:val="20"/>
          <w:lang w:eastAsia="tr-TR"/>
        </w:rPr>
        <w:t>, Söz.EK2’deki “Teknik Şartname</w:t>
      </w:r>
      <w:r w:rsidRPr="00192396">
        <w:rPr>
          <w:rFonts w:ascii="Times New Roman" w:eastAsia="Times New Roman" w:hAnsi="Times New Roman" w:cs="Times New Roman"/>
          <w:sz w:val="20"/>
          <w:szCs w:val="20"/>
          <w:lang w:eastAsia="tr-TR"/>
        </w:rPr>
        <w:t>de belirtilen Teknik Özellikler ile aynıdır.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D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Teklif edilen özellikler</w:t>
      </w:r>
      <w:r w:rsidRPr="00192396">
        <w:rPr>
          <w:rFonts w:ascii="Times New Roman" w:eastAsia="Times New Roman" w:hAnsi="Times New Roman" w:cs="Times New Roman"/>
          <w:sz w:val="20"/>
          <w:szCs w:val="20"/>
          <w:lang w:eastAsia="tr-TR"/>
        </w:rPr>
        <w:t>”</w:t>
      </w:r>
    </w:p>
    <w:p w:rsidR="00D605A3" w:rsidRPr="00192396" w:rsidRDefault="00D605A3" w:rsidP="00D605A3">
      <w:pPr>
        <w:numPr>
          <w:ilvl w:val="0"/>
          <w:numId w:val="31"/>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E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İlgili notlar, açıklamalar, dokümantasyon</w:t>
      </w:r>
      <w:r w:rsidRPr="00192396">
        <w:rPr>
          <w:rFonts w:ascii="Times New Roman" w:eastAsia="Times New Roman" w:hAnsi="Times New Roman" w:cs="Times New Roman"/>
          <w:sz w:val="20"/>
          <w:szCs w:val="20"/>
          <w:lang w:eastAsia="tr-TR"/>
        </w:rPr>
        <w:t>”</w:t>
      </w:r>
    </w:p>
    <w:p w:rsidR="00D605A3" w:rsidRPr="00192396" w:rsidRDefault="00D605A3" w:rsidP="00D605A3">
      <w:pPr>
        <w:numPr>
          <w:ilvl w:val="0"/>
          <w:numId w:val="31"/>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İsteklinin teklif ettiği ürün hakkında açıklama yapmalı ve ilgili dokümanlara referans vermelidir.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F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Değerlendirme Komitesi notları</w:t>
      </w:r>
      <w:r w:rsidRPr="00192396">
        <w:rPr>
          <w:rFonts w:ascii="Times New Roman" w:eastAsia="Times New Roman" w:hAnsi="Times New Roman" w:cs="Times New Roman"/>
          <w:sz w:val="20"/>
          <w:szCs w:val="20"/>
          <w:lang w:eastAsia="tr-TR"/>
        </w:rPr>
        <w:t>”</w:t>
      </w:r>
    </w:p>
    <w:p w:rsidR="00D605A3" w:rsidRPr="00192396" w:rsidRDefault="00D605A3" w:rsidP="00D605A3">
      <w:pPr>
        <w:numPr>
          <w:ilvl w:val="0"/>
          <w:numId w:val="31"/>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Komisyon (Komite) üyelerinin doldurması için boş bırakılacaktır.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D605A3" w:rsidRPr="00192A82" w:rsidRDefault="00D605A3" w:rsidP="00D605A3">
      <w:pPr>
        <w:spacing w:before="120" w:after="120" w:line="240" w:lineRule="auto"/>
        <w:rPr>
          <w:rFonts w:ascii="Times New Roman" w:eastAsia="Times New Roman" w:hAnsi="Times New Roman" w:cs="Times New Roman"/>
          <w:b/>
          <w:sz w:val="20"/>
          <w:szCs w:val="20"/>
          <w:lang w:eastAsia="tr-TR"/>
        </w:rPr>
      </w:pPr>
      <w:r w:rsidRPr="00192A82">
        <w:rPr>
          <w:rFonts w:ascii="Times New Roman" w:eastAsia="Times New Roman" w:hAnsi="Times New Roman" w:cs="Times New Roman"/>
          <w:b/>
          <w:sz w:val="20"/>
          <w:szCs w:val="20"/>
          <w:highlight w:val="lightGray"/>
          <w:lang w:eastAsia="tr-TR"/>
        </w:rPr>
        <w:t>Fiyat teklifi ayrı zarfa konmalı ve kapalı olarak Teknik Teklif ile birlikte teslim edilmelidir.</w:t>
      </w:r>
    </w:p>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D605A3" w:rsidRDefault="00D605A3"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Pr="00C82C17"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keepNext/>
        <w:spacing w:before="120" w:after="120" w:line="240" w:lineRule="auto"/>
        <w:jc w:val="center"/>
        <w:outlineLvl w:val="5"/>
        <w:rPr>
          <w:rFonts w:ascii="Times New Roman" w:eastAsia="Times New Roman" w:hAnsi="Times New Roman" w:cs="Times New Roman"/>
          <w:b/>
          <w:bCs/>
          <w:sz w:val="24"/>
          <w:szCs w:val="24"/>
        </w:rPr>
      </w:pPr>
      <w:bookmarkStart w:id="25" w:name="_Söz.Ek-4:_Mali_Teklif"/>
      <w:bookmarkStart w:id="26" w:name="_Toc233021557"/>
      <w:bookmarkEnd w:id="25"/>
      <w:r w:rsidRPr="00C82C17">
        <w:rPr>
          <w:rFonts w:ascii="Times New Roman" w:eastAsia="Times New Roman" w:hAnsi="Times New Roman" w:cs="Times New Roman"/>
          <w:b/>
          <w:bCs/>
          <w:sz w:val="24"/>
          <w:szCs w:val="24"/>
        </w:rPr>
        <w:t>Söz. Ek-4: Mali Teklif</w:t>
      </w:r>
      <w:bookmarkEnd w:id="26"/>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C82C17">
        <w:rPr>
          <w:rFonts w:ascii="Times New Roman" w:eastAsia="Times New Roman" w:hAnsi="Times New Roman" w:cs="Times New Roman"/>
          <w:color w:val="000000"/>
          <w:sz w:val="24"/>
          <w:szCs w:val="24"/>
          <w:highlight w:val="lightGray"/>
          <w:lang w:eastAsia="tr-TR"/>
        </w:rPr>
        <w:t>(</w:t>
      </w:r>
      <w:r w:rsidRPr="00C82C17">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C82C17">
        <w:rPr>
          <w:rFonts w:ascii="Times New Roman" w:eastAsia="Times New Roman" w:hAnsi="Times New Roman" w:cs="Times New Roman"/>
          <w:color w:val="000000"/>
          <w:sz w:val="24"/>
          <w:szCs w:val="24"/>
          <w:highlight w:val="lightGray"/>
          <w:lang w:eastAsia="tr-TR"/>
        </w:rPr>
        <w:t>)</w:t>
      </w: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r>
      <w:r w:rsidRPr="00C82C17">
        <w:rPr>
          <w:rFonts w:ascii="Times New Roman" w:eastAsia="Times New Roman" w:hAnsi="Times New Roman" w:cs="Times New Roman"/>
          <w:b/>
          <w:color w:val="000000"/>
          <w:sz w:val="24"/>
          <w:szCs w:val="24"/>
          <w:lang w:eastAsia="tr-TR"/>
        </w:rPr>
        <w:lastRenderedPageBreak/>
        <w:t>Mal Alımı İhaleleri İçin</w:t>
      </w:r>
    </w:p>
    <w:p w:rsidR="00737CF7" w:rsidRPr="00C82C17" w:rsidRDefault="00737CF7" w:rsidP="00737CF7">
      <w:pPr>
        <w:spacing w:before="120" w:after="120" w:line="240" w:lineRule="auto"/>
        <w:rPr>
          <w:rFonts w:ascii="Times New Roman" w:eastAsia="Times New Roman" w:hAnsi="Times New Roman" w:cs="Times New Roman"/>
          <w:b/>
          <w:bCs/>
          <w:sz w:val="28"/>
          <w:szCs w:val="28"/>
          <w:lang w:eastAsia="en-GB"/>
        </w:rPr>
      </w:pPr>
    </w:p>
    <w:p w:rsidR="00737CF7" w:rsidRPr="00C82C17" w:rsidRDefault="00737CF7" w:rsidP="00737CF7">
      <w:pPr>
        <w:spacing w:before="120" w:after="120" w:line="240" w:lineRule="auto"/>
        <w:rPr>
          <w:rFonts w:ascii="Times New Roman" w:eastAsia="Times New Roman" w:hAnsi="Times New Roman" w:cs="Times New Roman"/>
          <w:b/>
          <w:bCs/>
          <w:sz w:val="24"/>
          <w:szCs w:val="24"/>
          <w:lang w:eastAsia="en-GB"/>
        </w:rPr>
      </w:pPr>
      <w:r w:rsidRPr="00C82C17">
        <w:rPr>
          <w:rFonts w:ascii="Times New Roman" w:eastAsia="Times New Roman" w:hAnsi="Times New Roman" w:cs="Times New Roman"/>
          <w:b/>
          <w:bCs/>
          <w:sz w:val="24"/>
          <w:szCs w:val="24"/>
          <w:lang w:eastAsia="en-GB"/>
        </w:rPr>
        <w:t>MALİ TEKLİF FORMU                                                                   Söz. EK:4b</w:t>
      </w:r>
    </w:p>
    <w:p w:rsidR="00737CF7" w:rsidRPr="00C82C17" w:rsidRDefault="00737CF7" w:rsidP="00737CF7">
      <w:pPr>
        <w:spacing w:after="0" w:line="240" w:lineRule="auto"/>
        <w:rPr>
          <w:rFonts w:ascii="Times New Roman" w:eastAsia="Times New Roman" w:hAnsi="Times New Roman" w:cs="Times New Roman"/>
          <w:sz w:val="24"/>
          <w:szCs w:val="24"/>
          <w:lang w:eastAsia="en-GB"/>
        </w:rPr>
      </w:pPr>
    </w:p>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Default="00737CF7" w:rsidP="00737CF7">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Pr="00B33DFE">
        <w:rPr>
          <w:rFonts w:ascii="Times New Roman" w:hAnsi="Times New Roman" w:cs="Times New Roman"/>
          <w:b/>
          <w:sz w:val="20"/>
          <w:szCs w:val="20"/>
        </w:rPr>
        <w:t>AR-GE İNOVASYON ALTYAPISININ OLUŞTURULMASI PROJESİ</w:t>
      </w:r>
      <w:r w:rsidRPr="00192396">
        <w:rPr>
          <w:rFonts w:ascii="Times New Roman" w:eastAsia="Times New Roman" w:hAnsi="Times New Roman" w:cs="Times New Roman"/>
          <w:b/>
          <w:sz w:val="20"/>
          <w:szCs w:val="20"/>
          <w:lang w:eastAsia="tr-TR"/>
        </w:rPr>
        <w:t xml:space="preserve"> </w:t>
      </w:r>
    </w:p>
    <w:p w:rsidR="00737CF7" w:rsidRPr="00192396" w:rsidRDefault="00737CF7" w:rsidP="00737CF7">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Pr="002D0A0F">
        <w:rPr>
          <w:rFonts w:ascii="Times New Roman" w:eastAsia="Times New Roman" w:hAnsi="Times New Roman" w:cs="Times New Roman"/>
          <w:b/>
          <w:sz w:val="20"/>
          <w:szCs w:val="20"/>
          <w:lang w:eastAsia="tr-TR"/>
        </w:rPr>
        <w:t>TR-62-11-01/186</w:t>
      </w:r>
    </w:p>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İsteklinin adı</w:t>
      </w:r>
      <w:r w:rsidRPr="00C82C17">
        <w:rPr>
          <w:rFonts w:ascii="Times New Roman" w:eastAsia="Times New Roman" w:hAnsi="Times New Roman" w:cs="Times New Roman"/>
          <w:b/>
          <w:sz w:val="20"/>
          <w:szCs w:val="20"/>
          <w:lang w:eastAsia="tr-TR"/>
        </w:rPr>
        <w:tab/>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 </w:t>
      </w:r>
    </w:p>
    <w:p w:rsidR="00737CF7" w:rsidRPr="00C82C17" w:rsidRDefault="00737CF7" w:rsidP="00737CF7">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5"/>
        <w:gridCol w:w="3122"/>
        <w:gridCol w:w="1359"/>
      </w:tblGrid>
      <w:tr w:rsidR="00737CF7" w:rsidRPr="00C82C17" w:rsidTr="00737CF7">
        <w:trPr>
          <w:trHeight w:val="343"/>
        </w:trPr>
        <w:tc>
          <w:tcPr>
            <w:tcW w:w="78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F</w:t>
            </w:r>
          </w:p>
        </w:tc>
      </w:tr>
      <w:tr w:rsidR="00737CF7" w:rsidRPr="00C82C17" w:rsidTr="00737CF7">
        <w:tc>
          <w:tcPr>
            <w:tcW w:w="78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Sıra</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No</w:t>
            </w:r>
          </w:p>
        </w:tc>
        <w:tc>
          <w:tcPr>
            <w:tcW w:w="964"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Miktar</w:t>
            </w:r>
          </w:p>
        </w:tc>
        <w:tc>
          <w:tcPr>
            <w:tcW w:w="305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&lt;DDP&gt; MERSİN</w:t>
            </w:r>
            <w:r w:rsidRPr="00C82C17">
              <w:rPr>
                <w:rFonts w:ascii="Times New Roman" w:eastAsia="Times New Roman" w:hAnsi="Times New Roman" w:cs="Times New Roman"/>
                <w:b/>
                <w:sz w:val="20"/>
                <w:szCs w:val="20"/>
                <w:lang w:eastAsia="tr-TR"/>
              </w:rPr>
              <w:t xml:space="preserve"> Teslimat İçin Birim Fiyatlar (TL)</w:t>
            </w:r>
          </w:p>
        </w:tc>
        <w:tc>
          <w:tcPr>
            <w:tcW w:w="1359"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1</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2</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3</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4</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w:t>
            </w:r>
            <w:r w:rsidRPr="00C82C17">
              <w:rPr>
                <w:rFonts w:ascii="Times New Roman" w:eastAsia="Times New Roman" w:hAnsi="Times New Roman" w:cs="Times New Roman"/>
                <w:sz w:val="20"/>
                <w:szCs w:val="20"/>
                <w:highlight w:val="lightGray"/>
                <w:lang w:eastAsia="tr-TR"/>
              </w:rPr>
              <w:t>Eğitim</w:t>
            </w:r>
            <w:r w:rsidRPr="00C82C17">
              <w:rPr>
                <w:rFonts w:ascii="Times New Roman" w:eastAsia="Times New Roman" w:hAnsi="Times New Roman" w:cs="Times New Roman"/>
                <w:b/>
                <w:sz w:val="20"/>
                <w:szCs w:val="20"/>
                <w:lang w:eastAsia="tr-TR"/>
              </w:rPr>
              <w:t>]</w:t>
            </w: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highlight w:val="lightGray"/>
                <w:lang w:eastAsia="tr-TR"/>
              </w:rPr>
              <w:t>[</w:t>
            </w:r>
            <w:r w:rsidRPr="00C82C17">
              <w:rPr>
                <w:rFonts w:ascii="Times New Roman" w:eastAsia="Times New Roman" w:hAnsi="Times New Roman" w:cs="Times New Roman"/>
                <w:sz w:val="20"/>
                <w:szCs w:val="20"/>
                <w:highlight w:val="lightGray"/>
                <w:lang w:eastAsia="tr-TR"/>
              </w:rPr>
              <w:t>götürü bedel</w:t>
            </w:r>
            <w:r w:rsidRPr="00C82C17">
              <w:rPr>
                <w:rFonts w:ascii="Times New Roman" w:eastAsia="Times New Roman" w:hAnsi="Times New Roman" w:cs="Times New Roman"/>
                <w:b/>
                <w:sz w:val="20"/>
                <w:szCs w:val="20"/>
                <w:lang w:eastAsia="tr-TR"/>
              </w:rPr>
              <w:t>]</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929" w:type="dxa"/>
            <w:gridSpan w:val="4"/>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 xml:space="preserve"> </w:t>
            </w:r>
          </w:p>
          <w:p w:rsidR="00737CF7" w:rsidRPr="00C82C17" w:rsidRDefault="00737CF7" w:rsidP="00737CF7">
            <w:pPr>
              <w:spacing w:before="120" w:after="120" w:line="240" w:lineRule="auto"/>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 Teklif (rakam ve yazı ile)</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bl>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keepNext/>
        <w:spacing w:before="120" w:after="120" w:line="240" w:lineRule="auto"/>
        <w:jc w:val="center"/>
        <w:outlineLvl w:val="5"/>
        <w:rPr>
          <w:rFonts w:ascii="Times New Roman" w:eastAsia="Times New Roman" w:hAnsi="Times New Roman" w:cs="Times New Roman"/>
          <w:b/>
          <w:bCs/>
          <w:sz w:val="24"/>
          <w:szCs w:val="24"/>
        </w:rPr>
      </w:pPr>
      <w:bookmarkStart w:id="27" w:name="_Söz.Ek-5:_Standart_Formlar_ve_Diğer"/>
      <w:bookmarkStart w:id="28" w:name="_Toc233021558"/>
      <w:bookmarkEnd w:id="27"/>
      <w:r w:rsidRPr="005A59C4">
        <w:rPr>
          <w:rFonts w:ascii="Times New Roman" w:eastAsia="Times New Roman" w:hAnsi="Times New Roman" w:cs="Times New Roman"/>
          <w:b/>
          <w:bCs/>
          <w:sz w:val="24"/>
          <w:szCs w:val="24"/>
        </w:rPr>
        <w:t>Söz. Ek-5: Standart Formlar ve Diğer Gerekli Belgeler</w:t>
      </w:r>
      <w:bookmarkEnd w:id="28"/>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i/>
          <w:kern w:val="28"/>
          <w:sz w:val="20"/>
          <w:szCs w:val="20"/>
        </w:rPr>
      </w:pPr>
      <w:bookmarkStart w:id="29" w:name="_Toc188240398"/>
    </w:p>
    <w:p w:rsidR="00737CF7" w:rsidRPr="005A59C4" w:rsidRDefault="00737CF7" w:rsidP="00737CF7">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bookmarkStart w:id="30" w:name="_Toc232234031"/>
      <w:r w:rsidRPr="005A59C4">
        <w:rPr>
          <w:rFonts w:ascii="Times New Roman" w:eastAsia="Times New Roman" w:hAnsi="Times New Roman" w:cs="Times New Roman"/>
          <w:b/>
          <w:sz w:val="24"/>
          <w:szCs w:val="24"/>
          <w:lang w:eastAsia="tr-TR"/>
        </w:rPr>
        <w:lastRenderedPageBreak/>
        <w:t>MALİ KİMLİK FORMU                                                                      (Söz. EK: 5a)</w:t>
      </w:r>
      <w:bookmarkEnd w:id="29"/>
      <w:bookmarkEnd w:id="30"/>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59264" behindDoc="0" locked="0" layoutInCell="1" allowOverlap="1" wp14:anchorId="133CEED9" wp14:editId="23A3B893">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color w:val="000000"/>
          <w:sz w:val="20"/>
          <w:szCs w:val="20"/>
          <w:lang w:eastAsia="tr-TR"/>
        </w:rPr>
        <w:br w:type="page"/>
      </w:r>
      <w:bookmarkStart w:id="31" w:name="_Toc232234032"/>
      <w:r w:rsidRPr="005A59C4">
        <w:rPr>
          <w:rFonts w:ascii="Times New Roman" w:eastAsia="Times New Roman" w:hAnsi="Times New Roman" w:cs="Times New Roman"/>
          <w:b/>
          <w:sz w:val="24"/>
          <w:szCs w:val="24"/>
          <w:lang w:eastAsia="tr-TR"/>
        </w:rPr>
        <w:lastRenderedPageBreak/>
        <w:t>TÜZEL KİMLİK FORMU                                                (Söz. EK: 5b)</w:t>
      </w:r>
      <w:bookmarkEnd w:id="31"/>
    </w:p>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37CF7" w:rsidRPr="005A59C4" w:rsidTr="00737CF7">
        <w:trPr>
          <w:trHeight w:val="413"/>
        </w:trPr>
        <w:tc>
          <w:tcPr>
            <w:tcW w:w="9212" w:type="dxa"/>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GERÇEK KİŞİ</w:t>
            </w: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T.C. KİMLİK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DAİRESİ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37CF7" w:rsidRPr="005A59C4" w:rsidTr="00737CF7">
        <w:tc>
          <w:tcPr>
            <w:tcW w:w="3075" w:type="dxa"/>
            <w:gridSpan w:val="4"/>
          </w:tcPr>
          <w:p w:rsidR="00737CF7" w:rsidRPr="005A59C4" w:rsidRDefault="00737CF7" w:rsidP="00737CF7">
            <w:pPr>
              <w:autoSpaceDE w:val="0"/>
              <w:autoSpaceDN w:val="0"/>
              <w:adjustRightInd w:val="0"/>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TÜRÜ:</w:t>
            </w:r>
          </w:p>
        </w:tc>
        <w:tc>
          <w:tcPr>
            <w:tcW w:w="1646"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NÜFUS KAĞIDI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47"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EHLİYET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71" w:type="dxa"/>
            <w:gridSpan w:val="5"/>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PASAPORT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NO:</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4" w:type="dxa"/>
            <w:gridSpan w:val="2"/>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İL</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E85496" w:rsidRPr="005A59C4" w:rsidRDefault="00E85496"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bookmarkStart w:id="32" w:name="_Toc41823848"/>
    </w:p>
    <w:p w:rsidR="00E85496" w:rsidRDefault="00E85496" w:rsidP="00737CF7">
      <w:pPr>
        <w:spacing w:after="0" w:line="240" w:lineRule="auto"/>
        <w:ind w:left="5760" w:firstLine="720"/>
        <w:rPr>
          <w:rFonts w:ascii="Arial Narrow" w:eastAsia="Times New Roman" w:hAnsi="Arial Narrow" w:cs="Times New Roman"/>
          <w:sz w:val="24"/>
          <w:szCs w:val="24"/>
          <w:lang w:eastAsia="tr-TR"/>
        </w:rPr>
      </w:pPr>
    </w:p>
    <w:p w:rsidR="00E85496" w:rsidRDefault="00E85496" w:rsidP="00737CF7">
      <w:pPr>
        <w:spacing w:after="0" w:line="240" w:lineRule="auto"/>
        <w:ind w:left="5760" w:firstLine="720"/>
        <w:rPr>
          <w:rFonts w:ascii="Arial Narrow" w:eastAsia="Times New Roman" w:hAnsi="Arial Narrow" w:cs="Times New Roman"/>
          <w:sz w:val="24"/>
          <w:szCs w:val="24"/>
          <w:lang w:eastAsia="tr-TR"/>
        </w:rPr>
      </w:pPr>
    </w:p>
    <w:p w:rsidR="00E85496" w:rsidRPr="004A36C1" w:rsidRDefault="00E85496" w:rsidP="00737CF7">
      <w:pPr>
        <w:spacing w:after="0" w:line="240" w:lineRule="auto"/>
        <w:ind w:left="5760" w:firstLine="720"/>
        <w:rPr>
          <w:rFonts w:ascii="Arial Narrow" w:eastAsia="Times New Roman" w:hAnsi="Arial Narrow"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lastRenderedPageBreak/>
              <w:t xml:space="preserve">TÜZEL KİMLİK FORMU                                                                                                 </w:t>
            </w:r>
            <w:r w:rsidRPr="005A59C4">
              <w:rPr>
                <w:rFonts w:ascii="Times New Roman" w:eastAsia="Times New Roman" w:hAnsi="Times New Roman" w:cs="Times New Roman"/>
                <w:b/>
                <w:sz w:val="24"/>
                <w:szCs w:val="24"/>
                <w:lang w:eastAsia="tr-TR"/>
              </w:rPr>
              <w:t>(Söz. EK: 5b)</w:t>
            </w:r>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KAMU KURUM/KURULUŞLARI</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val="sv-SE" w:eastAsia="en-GB"/>
              </w:rPr>
            </w:pPr>
            <w:r w:rsidRPr="005A59C4">
              <w:rPr>
                <w:rFonts w:ascii="Arial Narrow" w:eastAsia="Times New Roman" w:hAnsi="Arial Narrow" w:cs="Times New Roman"/>
                <w:sz w:val="20"/>
                <w:szCs w:val="20"/>
                <w:lang w:val="sv-SE" w:eastAsia="en-GB"/>
              </w:rPr>
              <w:t>Bu “Tüzel kişilik belgesi” doldurulmalı ve aşağıdakilerle birlikte verilmelidir:</w:t>
            </w:r>
          </w:p>
          <w:p w:rsidR="00737CF7" w:rsidRPr="005A59C4" w:rsidRDefault="00737CF7" w:rsidP="00737CF7">
            <w:pPr>
              <w:numPr>
                <w:ilvl w:val="0"/>
                <w:numId w:val="36"/>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tüzel kişiliğin kuruluşuna dair karar, kararname veya kanunun bir kopyası</w:t>
            </w:r>
          </w:p>
          <w:p w:rsidR="00737CF7" w:rsidRPr="005A59C4" w:rsidRDefault="00737CF7" w:rsidP="00737CF7">
            <w:pPr>
              <w:numPr>
                <w:ilvl w:val="0"/>
                <w:numId w:val="36"/>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eğer bu mümkün olmazsa, tüzel kişiliğin kuruluşunu belirten başka bir resmi doküman</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37CF7" w:rsidRPr="005A59C4" w:rsidTr="00737CF7">
        <w:trPr>
          <w:cantSplit/>
          <w:trHeight w:val="511"/>
        </w:trPr>
        <w:tc>
          <w:tcPr>
            <w:tcW w:w="4353"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DAMGA</w:t>
            </w:r>
          </w:p>
        </w:tc>
      </w:tr>
      <w:tr w:rsidR="00737CF7" w:rsidRPr="005A59C4" w:rsidTr="00737CF7">
        <w:trPr>
          <w:cantSplit/>
          <w:trHeight w:val="148"/>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8"/>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141"/>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1"/>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İMZA</w:t>
            </w:r>
          </w:p>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sz w:val="24"/>
          <w:szCs w:val="24"/>
          <w:lang w:eastAsia="tr-TR"/>
        </w:rPr>
      </w:pPr>
    </w:p>
    <w:p w:rsidR="00737CF7" w:rsidRDefault="00737CF7" w:rsidP="00737CF7">
      <w:pPr>
        <w:spacing w:after="0" w:line="240" w:lineRule="auto"/>
        <w:rPr>
          <w:rFonts w:ascii="Times New Roman" w:eastAsia="Times New Roman" w:hAnsi="Times New Roman" w:cs="Times New Roman"/>
          <w:sz w:val="24"/>
          <w:szCs w:val="24"/>
          <w:lang w:eastAsia="tr-TR"/>
        </w:rPr>
      </w:pPr>
    </w:p>
    <w:p w:rsidR="007A0D25" w:rsidRDefault="007A0D25" w:rsidP="00737CF7">
      <w:pPr>
        <w:spacing w:after="0" w:line="240" w:lineRule="auto"/>
        <w:rPr>
          <w:rFonts w:ascii="Times New Roman" w:eastAsia="Times New Roman" w:hAnsi="Times New Roman" w:cs="Times New Roman"/>
          <w:sz w:val="24"/>
          <w:szCs w:val="24"/>
          <w:lang w:eastAsia="tr-TR"/>
        </w:rPr>
      </w:pPr>
    </w:p>
    <w:p w:rsidR="007A0D25" w:rsidRPr="005A59C4" w:rsidRDefault="007A0D25" w:rsidP="00737CF7">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lastRenderedPageBreak/>
              <w:t xml:space="preserve">TÜZEL KİMLİK FORMU                                                                                                 </w:t>
            </w:r>
            <w:r w:rsidRPr="005A59C4">
              <w:rPr>
                <w:rFonts w:ascii="Times New Roman" w:eastAsia="Times New Roman" w:hAnsi="Times New Roman" w:cs="Times New Roman"/>
                <w:b/>
                <w:sz w:val="24"/>
                <w:szCs w:val="24"/>
                <w:lang w:eastAsia="tr-TR"/>
              </w:rPr>
              <w:t>(Söz. EK: 5b)</w:t>
            </w:r>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ÖZEL KURUM/KURULUŞLAR</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GENEL MERKEZ 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AŞAĞIDAKİLERLE BİRLİKTE VERİLMELİDİR:</w:t>
            </w:r>
          </w:p>
          <w:p w:rsidR="00737CF7" w:rsidRPr="005A59C4" w:rsidRDefault="00737CF7" w:rsidP="00737CF7">
            <w:pPr>
              <w:numPr>
                <w:ilvl w:val="0"/>
                <w:numId w:val="36"/>
              </w:num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737CF7" w:rsidRPr="005A59C4" w:rsidRDefault="00737CF7" w:rsidP="00737CF7">
            <w:pPr>
              <w:numPr>
                <w:ilvl w:val="0"/>
                <w:numId w:val="36"/>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YUKARIDA DEĞİNİLEN RESMİ DOKÜMANDA BELİRTİLMEMİŞSE VE DE MÜMKÜNSE VERGİ KAYDININ BİR KOPYASI</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p>
    <w:p w:rsidR="007A0D25" w:rsidRPr="005A59C4" w:rsidRDefault="007A0D25" w:rsidP="00737CF7">
      <w:pPr>
        <w:spacing w:after="0" w:line="240" w:lineRule="auto"/>
        <w:ind w:left="5760" w:firstLine="720"/>
        <w:rPr>
          <w:rFonts w:ascii="Arial Narrow" w:eastAsia="Times New Roman" w:hAnsi="Arial Narrow" w:cs="Times New Roman"/>
          <w:sz w:val="24"/>
          <w:szCs w:val="24"/>
          <w:lang w:eastAsia="tr-TR"/>
        </w:rPr>
      </w:pPr>
    </w:p>
    <w:p w:rsidR="00737CF7" w:rsidRPr="005A59C4" w:rsidRDefault="00737CF7" w:rsidP="00737CF7">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p>
    <w:bookmarkEnd w:id="32"/>
    <w:p w:rsidR="00737CF7" w:rsidRPr="005A59C4" w:rsidRDefault="00737CF7" w:rsidP="00737CF7">
      <w:pPr>
        <w:spacing w:after="0" w:line="240" w:lineRule="auto"/>
        <w:rPr>
          <w:rFonts w:ascii="Times New Roman" w:eastAsia="Times New Roman" w:hAnsi="Times New Roman" w:cs="Arial"/>
          <w:b/>
          <w:bCs/>
          <w:sz w:val="18"/>
          <w:szCs w:val="18"/>
          <w:lang w:eastAsia="tr-TR"/>
        </w:rPr>
      </w:pPr>
    </w:p>
    <w:p w:rsidR="00737CF7" w:rsidRPr="005A59C4" w:rsidRDefault="00737CF7" w:rsidP="00737CF7">
      <w:pPr>
        <w:spacing w:after="0" w:line="240" w:lineRule="auto"/>
        <w:rPr>
          <w:rFonts w:ascii="Times New Roman" w:eastAsia="Times New Roman" w:hAnsi="Times New Roman" w:cs="Times New Roman"/>
          <w:sz w:val="24"/>
          <w:szCs w:val="24"/>
          <w:lang w:eastAsia="tr-TR"/>
        </w:rPr>
      </w:pPr>
      <w:r w:rsidRPr="005A59C4">
        <w:rPr>
          <w:rFonts w:ascii="Times New Roman" w:eastAsia="Times New Roman" w:hAnsi="Times New Roman" w:cs="Times New Roman"/>
          <w:b/>
          <w:bCs/>
          <w:sz w:val="24"/>
          <w:szCs w:val="24"/>
          <w:lang w:eastAsia="tr-TR"/>
        </w:rPr>
        <w:t xml:space="preserve">ORTAK GİRİŞİMLER HAKKINDA BİLGİ                                                     Söz. Ek-5e </w:t>
      </w:r>
    </w:p>
    <w:p w:rsidR="00737CF7" w:rsidRPr="005A59C4" w:rsidRDefault="00737CF7" w:rsidP="00737CF7">
      <w:pPr>
        <w:spacing w:before="60" w:after="0" w:line="240" w:lineRule="exact"/>
        <w:jc w:val="both"/>
        <w:rPr>
          <w:rFonts w:ascii="Times New Roman" w:eastAsia="Times New Roman" w:hAnsi="Times New Roman" w:cs="Times New Roman"/>
          <w:i/>
          <w:snapToGrid w:val="0"/>
          <w:sz w:val="18"/>
          <w:szCs w:val="18"/>
        </w:rPr>
      </w:pPr>
      <w:r w:rsidRPr="005A59C4">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5A59C4">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1</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Adı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2</w:t>
            </w:r>
            <w:r w:rsidRPr="005A59C4">
              <w:rPr>
                <w:rFonts w:ascii="Times New Roman" w:eastAsia="Times New Roman" w:hAnsi="Times New Roman" w:cs="Times New Roman"/>
                <w:snapToGrid w:val="0"/>
                <w:sz w:val="18"/>
                <w:szCs w:val="18"/>
              </w:rPr>
              <w:tab/>
              <w:t>Yönetim kurulunun adresi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..................................E-posta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3</w:t>
            </w:r>
            <w:r w:rsidRPr="005A59C4">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Ofis adresi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4</w:t>
            </w:r>
            <w:r w:rsidRPr="005A59C4">
              <w:rPr>
                <w:rFonts w:ascii="Times New Roman" w:eastAsia="Times New Roman" w:hAnsi="Times New Roman" w:cs="Times New Roman"/>
                <w:snapToGrid w:val="0"/>
                <w:sz w:val="18"/>
                <w:szCs w:val="18"/>
              </w:rPr>
              <w:tab/>
              <w:t>Ortakların isimleri</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vb.</w:t>
            </w:r>
            <w:r w:rsidRPr="005A59C4">
              <w:rPr>
                <w:rFonts w:ascii="Times New Roman" w:eastAsia="Times New Roman" w:hAnsi="Times New Roman" w:cs="Times New Roman"/>
                <w:snapToGrid w:val="0"/>
                <w:sz w:val="18"/>
                <w:szCs w:val="18"/>
              </w:rPr>
              <w:tab/>
              <w:t>............................................................................................</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5</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Lider ortağın adı</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6</w:t>
            </w:r>
            <w:r w:rsidRPr="005A59C4">
              <w:rPr>
                <w:rFonts w:ascii="Times New Roman" w:eastAsia="Times New Roman" w:hAnsi="Times New Roman" w:cs="Times New Roman"/>
                <w:snapToGrid w:val="0"/>
                <w:sz w:val="18"/>
                <w:szCs w:val="18"/>
              </w:rPr>
              <w:tab/>
              <w:t>Ortak girişim/konsorsiyumun oluşumu ile ilgili anlaşma</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İmza tarihi: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Yeri: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Ek – ortak girişim / konsorsiyum sözleşmesi</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7</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737CF7" w:rsidRPr="005A59C4" w:rsidRDefault="00737CF7" w:rsidP="00737CF7">
      <w:pPr>
        <w:spacing w:before="240" w:after="0" w:line="240" w:lineRule="exact"/>
        <w:jc w:val="both"/>
        <w:rPr>
          <w:rFonts w:ascii="Times New Roman" w:eastAsia="Times New Roman" w:hAnsi="Times New Roman" w:cs="Times New Roman"/>
          <w:i/>
          <w:snapToGrid w:val="0"/>
          <w:sz w:val="20"/>
          <w:szCs w:val="20"/>
        </w:rPr>
      </w:pPr>
      <w:r w:rsidRPr="005A59C4">
        <w:rPr>
          <w:rFonts w:ascii="Times New Roman" w:eastAsia="Times New Roman" w:hAnsi="Times New Roman" w:cs="Times New Roman"/>
          <w:i/>
          <w:snapToGrid w:val="0"/>
          <w:sz w:val="20"/>
          <w:szCs w:val="20"/>
        </w:rPr>
        <w:t>İmza ....................................................</w:t>
      </w:r>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p>
    <w:p w:rsidR="00737CF7" w:rsidRPr="005A59C4" w:rsidRDefault="00737CF7" w:rsidP="00737CF7">
      <w:pPr>
        <w:spacing w:before="240" w:after="0" w:line="240" w:lineRule="exact"/>
        <w:jc w:val="both"/>
        <w:rPr>
          <w:rFonts w:ascii="Times New Roman" w:eastAsia="Times New Roman" w:hAnsi="Times New Roman" w:cs="Times New Roman"/>
          <w:snapToGrid w:val="0"/>
          <w:sz w:val="20"/>
          <w:szCs w:val="20"/>
        </w:rPr>
      </w:pPr>
      <w:bookmarkStart w:id="33" w:name="_Toc232234037"/>
      <w:r w:rsidRPr="005A59C4">
        <w:rPr>
          <w:rFonts w:ascii="Times New Roman" w:eastAsia="Times New Roman" w:hAnsi="Times New Roman" w:cs="Times New Roman"/>
          <w:snapToGrid w:val="0"/>
          <w:sz w:val="20"/>
          <w:szCs w:val="20"/>
        </w:rPr>
        <w:t>Tarih ............................................</w:t>
      </w:r>
      <w:bookmarkEnd w:id="33"/>
    </w:p>
    <w:p w:rsidR="00737CF7" w:rsidRPr="005A59C4" w:rsidRDefault="00737CF7" w:rsidP="00737CF7">
      <w:pPr>
        <w:spacing w:before="240" w:after="0" w:line="240" w:lineRule="exact"/>
        <w:jc w:val="both"/>
        <w:outlineLvl w:val="0"/>
        <w:rPr>
          <w:rFonts w:ascii="Times New Roman" w:eastAsia="Times New Roman" w:hAnsi="Times New Roman" w:cs="Times New Roman"/>
          <w:b/>
          <w:snapToGrid w:val="0"/>
          <w:sz w:val="20"/>
          <w:szCs w:val="20"/>
        </w:rPr>
      </w:pPr>
    </w:p>
    <w:p w:rsidR="00737CF7" w:rsidRDefault="00737CF7" w:rsidP="00737CF7"/>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FC1E4A" w:rsidRDefault="005C7B94" w:rsidP="005C7B94">
      <w:pPr>
        <w:pStyle w:val="Balk6"/>
        <w:spacing w:line="240" w:lineRule="auto"/>
        <w:ind w:firstLine="0"/>
        <w:jc w:val="center"/>
      </w:pPr>
      <w:bookmarkStart w:id="34" w:name="_Bölüm_C:_Diğer_Bilgiler"/>
      <w:bookmarkStart w:id="35" w:name="_Toc233021559"/>
      <w:bookmarkEnd w:id="34"/>
      <w:r w:rsidRPr="00FC1E4A">
        <w:t>Bölüm C: Diğer Bilgiler</w:t>
      </w:r>
      <w:bookmarkEnd w:id="35"/>
    </w:p>
    <w:p w:rsidR="005C7B94" w:rsidRPr="007C40DC" w:rsidRDefault="005C7B94" w:rsidP="005C7B94">
      <w:pPr>
        <w:pStyle w:val="text"/>
        <w:widowControl/>
        <w:outlineLvl w:val="0"/>
        <w:rPr>
          <w:rFonts w:cs="Arial"/>
          <w:b/>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Default="005C7B94" w:rsidP="005C7B94"/>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EC26C6" w:rsidRDefault="005C7B94" w:rsidP="005C7B94">
      <w:pPr>
        <w:keepNext/>
        <w:spacing w:before="120" w:after="120" w:line="240" w:lineRule="auto"/>
        <w:jc w:val="center"/>
        <w:outlineLvl w:val="5"/>
        <w:rPr>
          <w:rFonts w:ascii="Times New Roman" w:eastAsia="Times New Roman" w:hAnsi="Times New Roman" w:cs="Times New Roman"/>
          <w:b/>
          <w:bCs/>
          <w:sz w:val="24"/>
          <w:szCs w:val="24"/>
        </w:rPr>
      </w:pPr>
      <w:bookmarkStart w:id="36" w:name="_Toc232234038"/>
      <w:bookmarkStart w:id="37" w:name="_Toc233021561"/>
      <w:r w:rsidRPr="00EC26C6">
        <w:rPr>
          <w:rFonts w:ascii="Times New Roman" w:eastAsia="Times New Roman" w:hAnsi="Times New Roman" w:cs="Times New Roman"/>
          <w:b/>
          <w:bCs/>
          <w:sz w:val="24"/>
          <w:szCs w:val="24"/>
        </w:rPr>
        <w:lastRenderedPageBreak/>
        <w:t>İdari Uygunluk Değerlendirme Tablosu</w:t>
      </w:r>
      <w:bookmarkEnd w:id="36"/>
      <w:bookmarkEnd w:id="37"/>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8A13A6" w:rsidRDefault="008A13A6" w:rsidP="008A13A6">
      <w:pPr>
        <w:spacing w:before="120" w:after="120" w:line="240" w:lineRule="auto"/>
        <w:jc w:val="center"/>
        <w:rPr>
          <w:rFonts w:ascii="Times New Roman" w:eastAsia="Times New Roman" w:hAnsi="Times New Roman" w:cs="Times New Roman"/>
          <w:b/>
          <w:sz w:val="20"/>
          <w:szCs w:val="20"/>
          <w:lang w:eastAsia="tr-TR"/>
        </w:rPr>
      </w:pPr>
      <w:r w:rsidRPr="00B33DFE">
        <w:rPr>
          <w:rFonts w:ascii="Times New Roman" w:hAnsi="Times New Roman" w:cs="Times New Roman"/>
          <w:b/>
          <w:sz w:val="20"/>
          <w:szCs w:val="20"/>
        </w:rPr>
        <w:t>AR-GE İNOVASYON ALTYAPISININ OLUŞTURULMASI PROJESİ</w:t>
      </w: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Teklif No.</w:t>
      </w:r>
      <w:r w:rsidRPr="00EC26C6">
        <w:rPr>
          <w:rFonts w:ascii="Times New Roman" w:eastAsia="Times New Roman" w:hAnsi="Times New Roman" w:cs="Times New Roman"/>
          <w:sz w:val="24"/>
          <w:szCs w:val="24"/>
          <w:lang w:eastAsia="tr-TR"/>
        </w:rPr>
        <w:tab/>
        <w:t>_____________________</w:t>
      </w: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Adı:</w:t>
      </w:r>
      <w:r w:rsidRPr="00EC26C6">
        <w:rPr>
          <w:rFonts w:ascii="Times New Roman" w:eastAsia="Times New Roman" w:hAnsi="Times New Roman" w:cs="Times New Roman"/>
          <w:sz w:val="24"/>
          <w:szCs w:val="24"/>
          <w:lang w:eastAsia="tr-TR"/>
        </w:rPr>
        <w:tab/>
      </w:r>
      <w:r w:rsidRPr="00EC26C6">
        <w:rPr>
          <w:rFonts w:ascii="Times New Roman" w:eastAsia="Times New Roman" w:hAnsi="Times New Roman" w:cs="Times New Roman"/>
          <w:sz w:val="24"/>
          <w:szCs w:val="24"/>
          <w:lang w:eastAsia="tr-TR"/>
        </w:rPr>
        <w:tab/>
        <w:t>______________________________________________</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EC26C6">
        <w:rPr>
          <w:rFonts w:ascii="Times New Roman" w:eastAsia="Times New Roman" w:hAnsi="Times New Roman" w:cs="Times New Roman"/>
          <w:b/>
          <w:sz w:val="24"/>
          <w:szCs w:val="24"/>
          <w:lang w:eastAsia="tr-TR"/>
        </w:rPr>
        <w:t>İdari Uygunluk Tablosu</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8"/>
        <w:gridCol w:w="851"/>
        <w:gridCol w:w="1134"/>
        <w:gridCol w:w="850"/>
        <w:gridCol w:w="851"/>
        <w:gridCol w:w="709"/>
        <w:gridCol w:w="1134"/>
        <w:gridCol w:w="708"/>
        <w:gridCol w:w="709"/>
      </w:tblGrid>
      <w:tr w:rsidR="005C7B94" w:rsidRPr="00EC26C6" w:rsidTr="004E752F">
        <w:trPr>
          <w:cantSplit/>
          <w:trHeight w:val="2021"/>
          <w:tblHeader/>
        </w:trPr>
        <w:tc>
          <w:tcPr>
            <w:tcW w:w="565" w:type="dxa"/>
            <w:shd w:val="pct12" w:color="auto" w:fill="FFFFFF"/>
            <w:textDirection w:val="btLr"/>
          </w:tcPr>
          <w:p w:rsidR="005C7B94" w:rsidRPr="00EC26C6" w:rsidRDefault="005C7B94" w:rsidP="004E752F">
            <w:pPr>
              <w:spacing w:after="120" w:line="240" w:lineRule="auto"/>
              <w:ind w:left="113" w:right="113"/>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5C7B94" w:rsidRPr="00EC26C6" w:rsidRDefault="005C7B94" w:rsidP="004E752F">
            <w:pPr>
              <w:spacing w:after="120" w:line="240" w:lineRule="auto"/>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Usulüne uygun, kapalı olarak teslim edilmiş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formu doldurulmuş.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sahibinin beyanı imzalı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Mali Teklif ayrı bir zarfta ve kapalı olarak sunulmuş</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Karar</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alındı belgesi verildi (E/H)</w:t>
            </w: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1</w:t>
            </w:r>
          </w:p>
        </w:tc>
        <w:tc>
          <w:tcPr>
            <w:tcW w:w="227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2</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3</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4</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5</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6"/>
      </w:tblGrid>
      <w:tr w:rsidR="005C7B94" w:rsidRPr="00EC26C6" w:rsidTr="004E752F">
        <w:trPr>
          <w:trHeight w:val="31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adı soyadı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723"/>
        </w:trPr>
        <w:tc>
          <w:tcPr>
            <w:tcW w:w="2835" w:type="dxa"/>
            <w:shd w:val="pct10" w:color="auto" w:fill="FFFFFF"/>
            <w:vAlign w:val="center"/>
          </w:tcPr>
          <w:p w:rsidR="005C7B94" w:rsidRPr="00EC26C6" w:rsidRDefault="005C7B94" w:rsidP="004E752F">
            <w:pPr>
              <w:tabs>
                <w:tab w:val="left" w:pos="1701"/>
              </w:tabs>
              <w:spacing w:after="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imzası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30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Tarih</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Default="005C7B94"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Pr="00EC26C6" w:rsidRDefault="00B14F5E"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Default="005C7B94" w:rsidP="005C7B94">
      <w:bookmarkStart w:id="38" w:name="_TEKNİK_DEĞERLENDİRME_TABLOLARI"/>
      <w:bookmarkEnd w:id="38"/>
    </w:p>
    <w:p w:rsidR="00B14F5E" w:rsidRPr="00BB3D8D" w:rsidRDefault="00B14F5E" w:rsidP="00B14F5E">
      <w:pPr>
        <w:numPr>
          <w:ilvl w:val="0"/>
          <w:numId w:val="37"/>
        </w:numPr>
        <w:spacing w:after="0" w:line="240" w:lineRule="auto"/>
        <w:rPr>
          <w:rFonts w:ascii="Times New Roman" w:eastAsia="Times New Roman" w:hAnsi="Times New Roman" w:cs="Times New Roman"/>
          <w:b/>
          <w:sz w:val="20"/>
          <w:szCs w:val="20"/>
          <w:lang w:eastAsia="tr-TR"/>
        </w:rPr>
      </w:pPr>
      <w:r w:rsidRPr="00BB3D8D">
        <w:rPr>
          <w:rFonts w:ascii="Times New Roman" w:eastAsia="Times New Roman" w:hAnsi="Times New Roman" w:cs="Times New Roman"/>
          <w:b/>
          <w:sz w:val="20"/>
          <w:szCs w:val="20"/>
          <w:lang w:eastAsia="tr-TR"/>
        </w:rPr>
        <w:lastRenderedPageBreak/>
        <w:t>Mal Alımı ve Yapım İşi İhaleleri İçin</w:t>
      </w:r>
    </w:p>
    <w:p w:rsidR="00B14F5E" w:rsidRPr="00BB3D8D" w:rsidRDefault="00B14F5E" w:rsidP="00B14F5E">
      <w:pPr>
        <w:spacing w:before="120" w:after="120" w:line="240" w:lineRule="auto"/>
        <w:jc w:val="center"/>
        <w:rPr>
          <w:rFonts w:ascii="Times New Roman" w:eastAsia="Times New Roman" w:hAnsi="Times New Roman" w:cs="Times New Roman"/>
          <w:b/>
          <w:sz w:val="20"/>
          <w:szCs w:val="20"/>
          <w:lang w:eastAsia="tr-TR"/>
        </w:rPr>
      </w:pPr>
      <w:bookmarkStart w:id="39" w:name="_Toc232234040"/>
      <w:r w:rsidRPr="00BB3D8D">
        <w:rPr>
          <w:rFonts w:ascii="Times New Roman" w:eastAsia="Times New Roman" w:hAnsi="Times New Roman" w:cs="Times New Roman"/>
          <w:b/>
          <w:sz w:val="20"/>
          <w:szCs w:val="20"/>
          <w:lang w:eastAsia="tr-TR"/>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6"/>
      </w:tblGrid>
      <w:tr w:rsidR="00B14F5E" w:rsidRPr="00BB3D8D" w:rsidTr="004E752F">
        <w:tc>
          <w:tcPr>
            <w:tcW w:w="14142" w:type="dxa"/>
            <w:shd w:val="pct10" w:color="auto" w:fill="auto"/>
          </w:tcPr>
          <w:p w:rsidR="00B14F5E" w:rsidRPr="00BB3D8D" w:rsidRDefault="00B14F5E" w:rsidP="004E752F">
            <w:pPr>
              <w:spacing w:before="120" w:after="120" w:line="240" w:lineRule="auto"/>
              <w:rPr>
                <w:rFonts w:ascii="Times New Roman" w:eastAsia="Times New Roman" w:hAnsi="Times New Roman" w:cs="Times New Roman"/>
                <w:sz w:val="16"/>
                <w:szCs w:val="16"/>
                <w:lang w:eastAsia="tr-TR"/>
              </w:rPr>
            </w:pPr>
            <w:r w:rsidRPr="00BB3D8D">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Sözleşme başlığı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AR-GE ve İNOVASYON ALTYAPISININ OLUŞTURULMASI</w:t>
      </w:r>
    </w:p>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Yayın Referansı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TR-62-11-01/186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B14F5E" w:rsidRPr="00BB3D8D" w:rsidTr="004E752F">
        <w:trPr>
          <w:cantSplit/>
          <w:trHeight w:val="2347"/>
          <w:tblHeader/>
        </w:trPr>
        <w:tc>
          <w:tcPr>
            <w:tcW w:w="699" w:type="dxa"/>
            <w:shd w:val="pct10" w:color="auto" w:fill="auto"/>
            <w:textDirection w:val="btLr"/>
            <w:vAlign w:val="center"/>
          </w:tcPr>
          <w:p w:rsidR="00B14F5E" w:rsidRPr="00BB3D8D" w:rsidRDefault="00B14F5E" w:rsidP="004E752F">
            <w:pPr>
              <w:spacing w:before="120" w:after="12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zarfı No</w:t>
            </w:r>
          </w:p>
        </w:tc>
        <w:tc>
          <w:tcPr>
            <w:tcW w:w="1110" w:type="dxa"/>
            <w:shd w:val="pct10" w:color="auto" w:fill="auto"/>
            <w:vAlign w:val="center"/>
          </w:tcPr>
          <w:p w:rsidR="00B14F5E" w:rsidRPr="00BB3D8D" w:rsidRDefault="00B14F5E" w:rsidP="004E752F">
            <w:pPr>
              <w:spacing w:before="120" w:after="120" w:line="240" w:lineRule="auto"/>
              <w:rPr>
                <w:rFonts w:ascii="Times New Roman" w:eastAsia="Times New Roman" w:hAnsi="Times New Roman" w:cs="Times New Roman"/>
                <w:color w:val="000000"/>
                <w:sz w:val="18"/>
                <w:szCs w:val="18"/>
                <w:lang w:eastAsia="tr-TR"/>
              </w:rPr>
            </w:pPr>
            <w:r w:rsidRPr="00BB3D8D">
              <w:rPr>
                <w:rFonts w:ascii="Times New Roman" w:eastAsia="Times New Roman" w:hAnsi="Times New Roman" w:cs="Times New Roman"/>
                <w:color w:val="000000"/>
                <w:sz w:val="18"/>
                <w:szCs w:val="18"/>
                <w:lang w:eastAsia="tr-TR"/>
              </w:rPr>
              <w:t xml:space="preserve">İsteklinin </w:t>
            </w:r>
          </w:p>
          <w:p w:rsidR="00B14F5E" w:rsidRPr="00BB3D8D" w:rsidRDefault="00B14F5E" w:rsidP="004E752F">
            <w:pPr>
              <w:spacing w:before="120" w:after="120" w:line="240" w:lineRule="auto"/>
              <w:rPr>
                <w:rFonts w:ascii="Times New Roman" w:eastAsia="Times New Roman" w:hAnsi="Times New Roman" w:cs="Times New Roman"/>
                <w:sz w:val="18"/>
                <w:szCs w:val="18"/>
                <w:lang w:eastAsia="tr-TR"/>
              </w:rPr>
            </w:pPr>
            <w:r w:rsidRPr="00BB3D8D">
              <w:rPr>
                <w:rFonts w:ascii="Times New Roman" w:eastAsia="Times New Roman" w:hAnsi="Times New Roman" w:cs="Times New Roman"/>
                <w:color w:val="000000"/>
                <w:sz w:val="18"/>
                <w:szCs w:val="18"/>
                <w:lang w:eastAsia="tr-TR"/>
              </w:rPr>
              <w:t>adı</w:t>
            </w:r>
          </w:p>
        </w:tc>
        <w:tc>
          <w:tcPr>
            <w:tcW w:w="82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Teknik Şartnameye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ekonomik ve mali kapasitesi yeterli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269"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İş Tecrübesi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yeterli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Faaliyet Planı / Teslim Süresi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09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Tali hizmetler istenilen</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 xml:space="preserve"> şekilde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1134"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dosyasındaki diğer teknik gereklilikler?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851"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Karar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(Kabul / Ret)</w:t>
            </w:r>
          </w:p>
        </w:tc>
        <w:tc>
          <w:tcPr>
            <w:tcW w:w="85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Açıklamalar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(varsa)</w:t>
            </w: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1</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2</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3</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Başkan</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t>Üye</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t>Üye</w:t>
      </w:r>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t>İmza</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t>İmza</w:t>
      </w: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Pr="0006226B" w:rsidRDefault="00364034" w:rsidP="00364034">
      <w:pPr>
        <w:spacing w:before="120" w:after="120" w:line="240" w:lineRule="auto"/>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D4587" w:rsidRPr="0006226B" w:rsidRDefault="00DD4587"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keepNext/>
        <w:spacing w:before="120" w:after="120" w:line="240" w:lineRule="auto"/>
        <w:jc w:val="center"/>
        <w:outlineLvl w:val="5"/>
        <w:rPr>
          <w:rFonts w:ascii="Times New Roman" w:eastAsia="Times New Roman" w:hAnsi="Times New Roman" w:cs="Times New Roman"/>
          <w:b/>
          <w:bCs/>
          <w:sz w:val="24"/>
          <w:szCs w:val="24"/>
        </w:rPr>
      </w:pPr>
      <w:bookmarkStart w:id="40" w:name="_Bölüm_D:_Teklif_Sunum_Formu"/>
      <w:bookmarkStart w:id="41" w:name="_Toc233021563"/>
      <w:bookmarkEnd w:id="40"/>
      <w:r w:rsidRPr="0006226B">
        <w:rPr>
          <w:rFonts w:ascii="Times New Roman" w:eastAsia="Times New Roman" w:hAnsi="Times New Roman" w:cs="Times New Roman"/>
          <w:b/>
          <w:bCs/>
          <w:sz w:val="24"/>
          <w:szCs w:val="24"/>
        </w:rPr>
        <w:t>Bölüm D: Teklif Sunum Formu</w:t>
      </w:r>
      <w:bookmarkEnd w:id="41"/>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42" w:name="_Toc186884884"/>
    </w:p>
    <w:p w:rsidR="00364034" w:rsidRPr="0006226B" w:rsidRDefault="00364034" w:rsidP="00364034">
      <w:pPr>
        <w:spacing w:after="0" w:line="240" w:lineRule="auto"/>
        <w:rPr>
          <w:rFonts w:ascii="Times New Roman" w:eastAsia="Times New Roman" w:hAnsi="Times New Roman" w:cs="Times New Roman"/>
          <w:b/>
          <w:sz w:val="24"/>
          <w:szCs w:val="24"/>
          <w:lang w:eastAsia="tr-TR"/>
        </w:rPr>
      </w:pPr>
      <w:r w:rsidRPr="0006226B">
        <w:rPr>
          <w:rFonts w:ascii="Times New Roman" w:eastAsia="Times New Roman" w:hAnsi="Times New Roman" w:cs="Times New Roman"/>
          <w:bCs/>
          <w:sz w:val="24"/>
          <w:szCs w:val="24"/>
          <w:lang w:eastAsia="tr-TR"/>
        </w:rPr>
        <w:br w:type="page"/>
      </w:r>
      <w:bookmarkStart w:id="43" w:name="_Toc232234041"/>
      <w:r w:rsidRPr="0006226B">
        <w:rPr>
          <w:rFonts w:ascii="Times New Roman" w:eastAsia="Times New Roman" w:hAnsi="Times New Roman" w:cs="Times New Roman"/>
          <w:b/>
          <w:sz w:val="24"/>
          <w:szCs w:val="24"/>
          <w:lang w:eastAsia="tr-TR"/>
        </w:rPr>
        <w:lastRenderedPageBreak/>
        <w:t>Bölüm D.</w:t>
      </w:r>
      <w:r w:rsidRPr="0006226B">
        <w:rPr>
          <w:rFonts w:ascii="Times New Roman" w:eastAsia="Times New Roman" w:hAnsi="Times New Roman" w:cs="Times New Roman"/>
          <w:b/>
          <w:sz w:val="24"/>
          <w:szCs w:val="24"/>
          <w:lang w:eastAsia="tr-TR"/>
        </w:rPr>
        <w:tab/>
        <w:t>Teklif Sunum Formu</w:t>
      </w:r>
      <w:bookmarkEnd w:id="42"/>
      <w:bookmarkEnd w:id="43"/>
    </w:p>
    <w:p w:rsidR="00364034" w:rsidRPr="0006226B" w:rsidRDefault="00364034" w:rsidP="00364034">
      <w:pPr>
        <w:spacing w:after="0" w:line="240" w:lineRule="auto"/>
        <w:rPr>
          <w:rFonts w:ascii="Times New Roman" w:eastAsia="Times New Roman" w:hAnsi="Times New Roman" w:cs="Times New Roman"/>
          <w:sz w:val="24"/>
          <w:szCs w:val="24"/>
        </w:rPr>
      </w:pPr>
    </w:p>
    <w:p w:rsidR="00364034" w:rsidRPr="0006226B" w:rsidRDefault="00364034" w:rsidP="00364034">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14:anchorId="2ED2F51F" wp14:editId="6E127CCD">
                <wp:extent cx="6222365" cy="435610"/>
                <wp:effectExtent l="13970" t="12700" r="12065" b="889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45768" w:rsidRPr="00F038A0" w:rsidRDefault="00B45768" w:rsidP="0036403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6"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BN0RoTMCAABbBAAADgAAAAAAAAAAAAAAAAAuAgAA&#10;ZHJzL2Uyb0RvYy54bWxQSwECLQAUAAYACAAAACEAFtig8NoAAAAEAQAADwAAAAAAAAAAAAAAAACN&#10;BAAAZHJzL2Rvd25yZXYueG1sUEsFBgAAAAAEAAQA8wAAAJQFAAAAAA==&#10;" fillcolor="silver">
                <v:textbox>
                  <w:txbxContent>
                    <w:p w:rsidR="00B45768" w:rsidRPr="00F038A0" w:rsidRDefault="00B45768" w:rsidP="0036403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&lt; </w:t>
      </w:r>
      <w:r w:rsidRPr="0006226B">
        <w:rPr>
          <w:rFonts w:ascii="Times New Roman" w:eastAsia="Times New Roman" w:hAnsi="Times New Roman" w:cs="Times New Roman"/>
          <w:color w:val="000000"/>
          <w:sz w:val="20"/>
          <w:szCs w:val="20"/>
          <w:highlight w:val="lightGray"/>
          <w:lang w:eastAsia="en-GB"/>
        </w:rPr>
        <w:t>İsteklinin Anteti</w:t>
      </w:r>
      <w:r w:rsidRPr="0006226B">
        <w:rPr>
          <w:rFonts w:ascii="Times New Roman" w:eastAsia="Times New Roman" w:hAnsi="Times New Roman" w:cs="Times New Roman"/>
          <w:color w:val="000000"/>
          <w:sz w:val="20"/>
          <w:szCs w:val="20"/>
          <w:lang w:eastAsia="en-GB"/>
        </w:rPr>
        <w:t>&gt;</w: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 xml:space="preserve">Referans: </w:t>
      </w:r>
      <w:r w:rsidR="004B2F33">
        <w:rPr>
          <w:rFonts w:ascii="Times New Roman" w:eastAsia="Times New Roman" w:hAnsi="Times New Roman" w:cs="Times New Roman"/>
          <w:b/>
          <w:color w:val="000000"/>
          <w:sz w:val="20"/>
          <w:szCs w:val="20"/>
          <w:lang w:eastAsia="en-GB"/>
        </w:rPr>
        <w:t xml:space="preserve"> </w:t>
      </w:r>
      <w:r w:rsidR="004B2F33">
        <w:rPr>
          <w:rFonts w:ascii="Times New Roman" w:eastAsia="Times New Roman" w:hAnsi="Times New Roman" w:cs="Times New Roman"/>
          <w:color w:val="000000"/>
          <w:sz w:val="20"/>
          <w:szCs w:val="20"/>
          <w:lang w:eastAsia="en-GB"/>
        </w:rPr>
        <w:t>TR-62-11-01/186</w:t>
      </w:r>
    </w:p>
    <w:p w:rsidR="004B2F33" w:rsidRDefault="00364034" w:rsidP="00364034">
      <w:pPr>
        <w:widowControl w:val="0"/>
        <w:tabs>
          <w:tab w:val="left" w:pos="-720"/>
        </w:tabs>
        <w:suppressAutoHyphens/>
        <w:spacing w:after="120" w:line="240" w:lineRule="auto"/>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Sözleşme adı:</w:t>
      </w:r>
      <w:r w:rsidRPr="0006226B">
        <w:rPr>
          <w:rFonts w:ascii="Times New Roman" w:eastAsia="Times New Roman" w:hAnsi="Times New Roman" w:cs="Times New Roman"/>
          <w:color w:val="000000"/>
          <w:sz w:val="20"/>
          <w:szCs w:val="20"/>
          <w:lang w:eastAsia="en-GB"/>
        </w:rPr>
        <w:t xml:space="preserve"> </w:t>
      </w:r>
      <w:r w:rsidR="004B2F33">
        <w:rPr>
          <w:rFonts w:ascii="Times New Roman" w:eastAsia="Times New Roman" w:hAnsi="Times New Roman" w:cs="Times New Roman"/>
          <w:color w:val="000000"/>
          <w:sz w:val="20"/>
          <w:szCs w:val="20"/>
          <w:lang w:eastAsia="en-GB"/>
        </w:rPr>
        <w:t>AR-GE ve İNOVASYON ALTYAPISININ OLUŞTURULMASI</w:t>
      </w:r>
    </w:p>
    <w:p w:rsidR="00364034" w:rsidRPr="0006226B" w:rsidRDefault="00364034" w:rsidP="00364034">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  </w:t>
      </w:r>
      <w:r w:rsidRPr="0006226B">
        <w:rPr>
          <w:rFonts w:ascii="Times New Roman" w:eastAsia="Times New Roman" w:hAnsi="Times New Roman" w:cs="Times New Roman"/>
          <w:b/>
          <w:color w:val="000000"/>
          <w:sz w:val="20"/>
          <w:szCs w:val="20"/>
          <w:lang w:eastAsia="en-GB"/>
        </w:rPr>
        <w:t xml:space="preserve">Lot başlığı: </w:t>
      </w:r>
      <w:r w:rsidR="004B2F33">
        <w:rPr>
          <w:rFonts w:ascii="Times New Roman" w:eastAsia="Times New Roman" w:hAnsi="Times New Roman" w:cs="Times New Roman"/>
          <w:b/>
          <w:color w:val="000000"/>
          <w:sz w:val="20"/>
          <w:szCs w:val="20"/>
          <w:lang w:eastAsia="en-GB"/>
        </w:rPr>
        <w:t>……………….</w:t>
      </w:r>
    </w:p>
    <w:p w:rsidR="00364034" w:rsidRPr="0006226B" w:rsidRDefault="00364034" w:rsidP="00364034">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06226B">
        <w:rPr>
          <w:rFonts w:ascii="Times New Roman" w:eastAsia="Times New Roman" w:hAnsi="Times New Roman" w:cs="Times New Roman"/>
          <w:bCs/>
          <w:snapToGrid w:val="0"/>
          <w:color w:val="000000"/>
          <w:sz w:val="20"/>
          <w:szCs w:val="20"/>
        </w:rPr>
        <w:t xml:space="preserve">Teklif teslim formunun </w:t>
      </w:r>
      <w:r w:rsidRPr="0006226B">
        <w:rPr>
          <w:rFonts w:ascii="Times New Roman" w:eastAsia="Times New Roman" w:hAnsi="Times New Roman" w:cs="Times New Roman"/>
          <w:b/>
          <w:snapToGrid w:val="0"/>
          <w:color w:val="000000"/>
          <w:sz w:val="20"/>
          <w:szCs w:val="20"/>
        </w:rPr>
        <w:t>bir adet imzalanmış aslı</w:t>
      </w:r>
      <w:r w:rsidRPr="0006226B">
        <w:rPr>
          <w:rFonts w:ascii="Times New Roman" w:eastAsia="Times New Roman" w:hAnsi="Times New Roman" w:cs="Times New Roman"/>
          <w:snapToGrid w:val="0"/>
          <w:color w:val="000000"/>
          <w:sz w:val="20"/>
          <w:szCs w:val="20"/>
        </w:rPr>
        <w:t xml:space="preserve"> (mali kimlik formu, tüzel kişilik formu ve sunulması gereken diğer beyannameler de dahil) teslim edilmek üzere hazırlanmış olmalıdır.</w:t>
      </w:r>
    </w:p>
    <w:p w:rsidR="00364034" w:rsidRPr="0006226B" w:rsidRDefault="00364034" w:rsidP="00364034">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İSTEKLİNİN KİMLİĞİ</w:t>
      </w:r>
    </w:p>
    <w:p w:rsidR="00364034" w:rsidRPr="0006226B" w:rsidRDefault="00364034" w:rsidP="00364034">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64034" w:rsidRPr="0006226B" w:rsidTr="004E752F">
        <w:trPr>
          <w:cantSplit/>
        </w:trPr>
        <w:tc>
          <w:tcPr>
            <w:tcW w:w="8221"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Tüzel kişiliğin ad(lar)ı ve adres(ler)i</w:t>
            </w:r>
          </w:p>
        </w:tc>
      </w:tr>
      <w:tr w:rsidR="00364034" w:rsidRPr="0006226B" w:rsidTr="004E752F">
        <w:trPr>
          <w:cantSplit/>
        </w:trPr>
        <w:tc>
          <w:tcPr>
            <w:tcW w:w="8221" w:type="dxa"/>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p>
        </w:tc>
      </w:tr>
    </w:tbl>
    <w:p w:rsidR="00364034" w:rsidRPr="0006226B" w:rsidRDefault="00364034" w:rsidP="00364034">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Firma 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Adres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Telefon</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Faks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e-mail</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364034">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BEYANNAME(LER)</w:t>
      </w:r>
    </w:p>
    <w:p w:rsidR="00364034" w:rsidRPr="0006226B" w:rsidRDefault="00364034" w:rsidP="00364034">
      <w:pPr>
        <w:keepLines/>
        <w:widowControl w:val="0"/>
        <w:spacing w:after="12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364034" w:rsidRPr="0006226B" w:rsidRDefault="00364034" w:rsidP="00364034">
      <w:pPr>
        <w:keepNext/>
        <w:numPr>
          <w:ilvl w:val="0"/>
          <w:numId w:val="39"/>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TAAHHÜTNAME</w:t>
      </w:r>
    </w:p>
    <w:p w:rsidR="00364034" w:rsidRPr="0006226B" w:rsidRDefault="00364034" w:rsidP="0036403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6226B">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364034">
        <w:rPr>
          <w:rFonts w:ascii="Times New Roman" w:eastAsia="Times New Roman" w:hAnsi="Times New Roman" w:cs="Times New Roman"/>
          <w:color w:val="000000"/>
          <w:sz w:val="20"/>
          <w:szCs w:val="20"/>
        </w:rPr>
        <w:t>belirlenen malları tedarik etmeyi</w:t>
      </w:r>
      <w:r w:rsidRPr="0006226B">
        <w:rPr>
          <w:rFonts w:ascii="Times New Roman" w:eastAsia="Times New Roman" w:hAnsi="Times New Roman" w:cs="Times New Roman"/>
          <w:color w:val="000000"/>
          <w:sz w:val="20"/>
          <w:szCs w:val="20"/>
        </w:rPr>
        <w:t>, Teknik Teklifimizi oluşturan aşağıdaki belgeler ve mühürlenmiş ayrı bir zarfla teslim edilen Mali Teklifimize dayanarak teklif ediyoruz.</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Mali ve Ekonomik Durum Belgeleri </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Uzmanlık Alanı ve Deneyim Belgeleri</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Planlar – Çizimler (sadece yapım işleri için)</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Organizasyon ve Metodoloji (sadece hizmet alımları için)</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364034" w:rsidRPr="0006226B"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93041F"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lastRenderedPageBreak/>
        <w:t xml:space="preserve">İhalenin kazanılması halinde ödemelerin yatırılacağı banka hesabının ayrıntılarını içeren doldurulmuş mali kimlik formu </w:t>
      </w:r>
    </w:p>
    <w:p w:rsidR="00364034" w:rsidRPr="0093041F" w:rsidRDefault="00364034" w:rsidP="00DD4587">
      <w:pPr>
        <w:keepLines/>
        <w:widowControl w:val="0"/>
        <w:numPr>
          <w:ilvl w:val="0"/>
          <w:numId w:val="38"/>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t>Doldurulmuş Tüzel Kişilik Formu</w:t>
      </w:r>
      <w:r w:rsidRPr="0093041F">
        <w:rPr>
          <w:rFonts w:ascii="Times New Roman" w:eastAsia="Times New Roman" w:hAnsi="Times New Roman" w:cs="Times New Roman"/>
          <w:b/>
          <w:color w:val="000000"/>
          <w:sz w:val="20"/>
          <w:szCs w:val="24"/>
          <w:lang w:eastAsia="tr-TR"/>
        </w:rPr>
        <w:t xml:space="preserve">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Bu teklif, </w:t>
      </w:r>
      <w:r w:rsidRPr="0006226B">
        <w:rPr>
          <w:rFonts w:ascii="Times New Roman" w:eastAsia="Times New Roman" w:hAnsi="Times New Roman" w:cs="Times New Roman"/>
          <w:b/>
          <w:color w:val="000000"/>
          <w:sz w:val="20"/>
          <w:szCs w:val="24"/>
          <w:lang w:eastAsia="tr-TR"/>
        </w:rPr>
        <w:t>İsteklilere Talimatların</w:t>
      </w:r>
      <w:r w:rsidRPr="0006226B">
        <w:rPr>
          <w:rFonts w:ascii="Times New Roman" w:eastAsia="Times New Roman" w:hAnsi="Times New Roman" w:cs="Times New Roman"/>
          <w:color w:val="000000"/>
          <w:sz w:val="20"/>
          <w:szCs w:val="24"/>
          <w:lang w:eastAsia="tr-TR"/>
        </w:rPr>
        <w:t xml:space="preserve"> 25. maddesinde belirtilmiş olan geçerlilik süresince geçerlidir.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p>
    <w:p w:rsidR="00364034" w:rsidRPr="0006226B" w:rsidRDefault="00364034" w:rsidP="00364034">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 adına. </w:t>
      </w:r>
    </w:p>
    <w:p w:rsidR="00364034" w:rsidRPr="0006226B" w:rsidRDefault="00364034" w:rsidP="00364034">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İmza</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Tarih</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364034">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364034" w:rsidRDefault="00364034" w:rsidP="00364034">
      <w:bookmarkStart w:id="44" w:name="_BEYANNAME_FORMATI"/>
      <w:bookmarkEnd w:id="44"/>
    </w:p>
    <w:p w:rsidR="00A56378" w:rsidRDefault="00A56378"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Default="00A56378" w:rsidP="00A56378">
      <w:pPr>
        <w:rPr>
          <w:rFonts w:ascii="Times New Roman" w:eastAsia="Times New Roman" w:hAnsi="Times New Roman" w:cs="Times New Roman"/>
          <w:sz w:val="24"/>
          <w:szCs w:val="24"/>
          <w:lang w:eastAsia="tr-TR"/>
        </w:rPr>
      </w:pPr>
    </w:p>
    <w:p w:rsidR="00364034" w:rsidRDefault="00A56378" w:rsidP="00A56378">
      <w:pPr>
        <w:tabs>
          <w:tab w:val="left" w:pos="1537"/>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Pr="00B84167" w:rsidRDefault="00A56378" w:rsidP="00A56378">
      <w:pPr>
        <w:keepNext/>
        <w:spacing w:before="120" w:after="120" w:line="240" w:lineRule="auto"/>
        <w:jc w:val="center"/>
        <w:outlineLvl w:val="5"/>
        <w:rPr>
          <w:rFonts w:ascii="Times New Roman" w:eastAsia="Times New Roman" w:hAnsi="Times New Roman" w:cs="Times New Roman"/>
          <w:bCs/>
          <w:sz w:val="20"/>
          <w:szCs w:val="20"/>
          <w:u w:val="single"/>
        </w:rPr>
      </w:pPr>
      <w:bookmarkStart w:id="45" w:name="_Toc186884885"/>
      <w:bookmarkStart w:id="46" w:name="_Toc232234042"/>
      <w:bookmarkStart w:id="47" w:name="_Toc233021564"/>
      <w:r w:rsidRPr="00B84167">
        <w:rPr>
          <w:rFonts w:ascii="Times New Roman" w:eastAsia="Times New Roman" w:hAnsi="Times New Roman" w:cs="Times New Roman"/>
          <w:b/>
          <w:bCs/>
          <w:sz w:val="24"/>
          <w:szCs w:val="24"/>
          <w:u w:val="single"/>
        </w:rPr>
        <w:t>Beyanname Formatı</w:t>
      </w:r>
      <w:bookmarkEnd w:id="45"/>
      <w:bookmarkEnd w:id="46"/>
      <w:bookmarkEnd w:id="47"/>
    </w:p>
    <w:p w:rsidR="00A56378" w:rsidRPr="00B84167" w:rsidRDefault="00A56378" w:rsidP="00A56378">
      <w:pPr>
        <w:spacing w:after="0" w:line="240" w:lineRule="auto"/>
        <w:rPr>
          <w:rFonts w:ascii="Times New Roman" w:eastAsia="Times New Roman" w:hAnsi="Times New Roman" w:cs="Times New Roman"/>
          <w:sz w:val="24"/>
          <w:szCs w:val="24"/>
        </w:rPr>
      </w:pPr>
    </w:p>
    <w:p w:rsidR="00A56378" w:rsidRPr="00B84167" w:rsidRDefault="00A56378" w:rsidP="00A56378">
      <w:pPr>
        <w:keepNext/>
        <w:spacing w:after="0" w:line="240" w:lineRule="auto"/>
        <w:jc w:val="center"/>
        <w:rPr>
          <w:rFonts w:ascii="Times New Roman" w:eastAsia="Times New Roman" w:hAnsi="Times New Roman" w:cs="Times New Roman"/>
          <w:b/>
          <w:sz w:val="20"/>
          <w:szCs w:val="20"/>
          <w:lang w:eastAsia="tr-TR"/>
        </w:rPr>
      </w:pPr>
      <w:bookmarkStart w:id="48" w:name="_(Teklif_teslim_formunun_3._Maddesin"/>
      <w:bookmarkEnd w:id="48"/>
      <w:r w:rsidRPr="00B84167">
        <w:rPr>
          <w:rFonts w:ascii="Times New Roman" w:eastAsia="Times New Roman" w:hAnsi="Times New Roman" w:cs="Times New Roman"/>
          <w:b/>
          <w:sz w:val="20"/>
          <w:szCs w:val="20"/>
          <w:lang w:eastAsia="tr-TR"/>
        </w:rPr>
        <w:t>(Teklif teslim formunun 3. Maddesinde belirtilen beyanname formatı)</w:t>
      </w:r>
    </w:p>
    <w:p w:rsidR="00A56378" w:rsidRPr="00B84167" w:rsidRDefault="00A56378" w:rsidP="00A56378">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A56378" w:rsidRPr="00B84167" w:rsidRDefault="00A56378" w:rsidP="00A56378">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&lt;Tüzel kişiliğin antetli kağıdına yazılarak sunulacaktır&gt;</w:t>
      </w: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Default="00A56378" w:rsidP="00A56378">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4B2F33" w:rsidRPr="00B84167" w:rsidRDefault="004B2F33" w:rsidP="00A56378">
      <w:pPr>
        <w:spacing w:after="0" w:line="240" w:lineRule="auto"/>
        <w:rPr>
          <w:rFonts w:ascii="Times New Roman" w:eastAsia="Times New Roman" w:hAnsi="Times New Roman" w:cs="Times New Roman"/>
          <w:sz w:val="20"/>
          <w:szCs w:val="20"/>
          <w:highlight w:val="lightGray"/>
          <w:lang w:eastAsia="tr-TR"/>
        </w:rPr>
      </w:pPr>
    </w:p>
    <w:p w:rsidR="00A56378" w:rsidRDefault="004B2F33" w:rsidP="00A56378">
      <w:pPr>
        <w:spacing w:after="0" w:line="240" w:lineRule="auto"/>
        <w:rPr>
          <w:rFonts w:ascii="Times New Roman" w:eastAsia="Times New Roman" w:hAnsi="Times New Roman" w:cs="Times New Roman"/>
          <w:sz w:val="20"/>
          <w:szCs w:val="20"/>
          <w:lang w:eastAsia="tr-TR"/>
        </w:rPr>
      </w:pPr>
      <w:r w:rsidRPr="004B2F33">
        <w:rPr>
          <w:rFonts w:ascii="Times New Roman" w:eastAsia="Times New Roman" w:hAnsi="Times New Roman" w:cs="Times New Roman"/>
          <w:sz w:val="20"/>
          <w:szCs w:val="20"/>
          <w:lang w:eastAsia="tr-TR"/>
        </w:rPr>
        <w:t>Zirve Endüstri A.Ş. Atatürk Bulvarı No:7 Karacailyas-Akdeniz/MERSİN</w:t>
      </w:r>
    </w:p>
    <w:p w:rsidR="004B2F33" w:rsidRPr="004B2F33" w:rsidRDefault="004B2F33" w:rsidP="00A56378">
      <w:pPr>
        <w:spacing w:after="0" w:line="240" w:lineRule="auto"/>
        <w:rPr>
          <w:rFonts w:ascii="Times New Roman" w:eastAsia="Times New Roman" w:hAnsi="Times New Roman" w:cs="Times New Roman"/>
          <w:sz w:val="20"/>
          <w:szCs w:val="20"/>
          <w:lang w:eastAsia="tr-TR"/>
        </w:rPr>
      </w:pPr>
    </w:p>
    <w:p w:rsidR="00A56378" w:rsidRDefault="00A56378" w:rsidP="00A56378">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4B2F33" w:rsidRPr="00B84167" w:rsidRDefault="004B2F33" w:rsidP="00A56378">
      <w:pPr>
        <w:spacing w:after="0" w:line="240" w:lineRule="auto"/>
        <w:rPr>
          <w:rFonts w:ascii="Times New Roman" w:eastAsia="Times New Roman" w:hAnsi="Times New Roman" w:cs="Times New Roman"/>
          <w:sz w:val="20"/>
          <w:szCs w:val="20"/>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ad(lar)ı&gt;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numPr>
          <w:ilvl w:val="0"/>
          <w:numId w:val="41"/>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A56378" w:rsidRPr="00B84167" w:rsidRDefault="00A56378" w:rsidP="00A56378">
      <w:pPr>
        <w:keepNext/>
        <w:keepLines/>
        <w:widowControl w:val="0"/>
        <w:numPr>
          <w:ilvl w:val="0"/>
          <w:numId w:val="41"/>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A56378" w:rsidRPr="00B84167" w:rsidRDefault="00A56378" w:rsidP="00A56378">
      <w:pPr>
        <w:keepNext/>
        <w:keepLines/>
        <w:widowControl w:val="0"/>
        <w:numPr>
          <w:ilvl w:val="0"/>
          <w:numId w:val="41"/>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56378" w:rsidRPr="00B84167" w:rsidRDefault="00A56378" w:rsidP="00A56378">
      <w:pPr>
        <w:keepNext/>
        <w:keepLines/>
        <w:widowControl w:val="0"/>
        <w:numPr>
          <w:ilvl w:val="0"/>
          <w:numId w:val="4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A56378" w:rsidRPr="00B84167" w:rsidRDefault="00A56378" w:rsidP="00A56378">
      <w:pPr>
        <w:keepNext/>
        <w:keepLines/>
        <w:widowControl w:val="0"/>
        <w:numPr>
          <w:ilvl w:val="0"/>
          <w:numId w:val="4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A56378" w:rsidRPr="00B84167" w:rsidRDefault="00A56378" w:rsidP="00A56378">
      <w:pPr>
        <w:keepNext/>
        <w:keepLines/>
        <w:widowControl w:val="0"/>
        <w:numPr>
          <w:ilvl w:val="0"/>
          <w:numId w:val="4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beyan ederiz.</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56378" w:rsidRPr="00B84167" w:rsidRDefault="00A56378" w:rsidP="00A56378">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adı ve ünvanı &gt;</w:t>
      </w:r>
    </w:p>
    <w:p w:rsidR="00A56378" w:rsidRDefault="00A56378"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sectPr w:rsidR="004B2F33" w:rsidSect="00C21513">
      <w:pgSz w:w="11906" w:h="16838"/>
      <w:pgMar w:top="1418" w:right="1418" w:bottom="79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DE" w:rsidRDefault="00821EDE">
      <w:pPr>
        <w:spacing w:after="0" w:line="240" w:lineRule="auto"/>
      </w:pPr>
      <w:r>
        <w:separator/>
      </w:r>
    </w:p>
  </w:endnote>
  <w:endnote w:type="continuationSeparator" w:id="0">
    <w:p w:rsidR="00821EDE" w:rsidRDefault="0082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88484"/>
      <w:docPartObj>
        <w:docPartGallery w:val="Page Numbers (Bottom of Page)"/>
        <w:docPartUnique/>
      </w:docPartObj>
    </w:sdtPr>
    <w:sdtEndPr/>
    <w:sdtContent>
      <w:p w:rsidR="00B45768" w:rsidRDefault="00B45768">
        <w:pPr>
          <w:pStyle w:val="Altbilgi"/>
        </w:pPr>
        <w:r>
          <w:rPr>
            <w:noProof/>
            <w:lang w:eastAsia="tr-TR"/>
          </w:rPr>
          <mc:AlternateContent>
            <mc:Choice Requires="wpg">
              <w:drawing>
                <wp:anchor distT="0" distB="0" distL="114300" distR="114300" simplePos="0" relativeHeight="251661312"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768" w:rsidRDefault="00B45768">
                                <w:pPr>
                                  <w:jc w:val="center"/>
                                </w:pPr>
                                <w:r>
                                  <w:fldChar w:fldCharType="begin"/>
                                </w:r>
                                <w:r>
                                  <w:instrText>PAGE    \* MERGEFORMAT</w:instrText>
                                </w:r>
                                <w:r>
                                  <w:fldChar w:fldCharType="separate"/>
                                </w:r>
                                <w:r w:rsidR="000A1187" w:rsidRPr="000A1187">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29"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AeJStz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45768" w:rsidRDefault="00B45768">
                          <w:pPr>
                            <w:jc w:val="center"/>
                          </w:pPr>
                          <w:r>
                            <w:fldChar w:fldCharType="begin"/>
                          </w:r>
                          <w:r>
                            <w:instrText>PAGE    \* MERGEFORMAT</w:instrText>
                          </w:r>
                          <w:r>
                            <w:fldChar w:fldCharType="separate"/>
                          </w:r>
                          <w:r w:rsidR="000A1187" w:rsidRPr="000A1187">
                            <w:rPr>
                              <w:noProof/>
                              <w:color w:val="8C8C8C" w:themeColor="background1" w:themeShade="8C"/>
                            </w:rPr>
                            <w:t>1</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DE" w:rsidRDefault="00821EDE">
      <w:pPr>
        <w:spacing w:after="0" w:line="240" w:lineRule="auto"/>
      </w:pPr>
      <w:r>
        <w:separator/>
      </w:r>
    </w:p>
  </w:footnote>
  <w:footnote w:type="continuationSeparator" w:id="0">
    <w:p w:rsidR="00821EDE" w:rsidRDefault="00821EDE">
      <w:pPr>
        <w:spacing w:after="0" w:line="240" w:lineRule="auto"/>
      </w:pPr>
      <w:r>
        <w:continuationSeparator/>
      </w:r>
    </w:p>
  </w:footnote>
  <w:footnote w:id="1">
    <w:p w:rsidR="00B45768" w:rsidRDefault="00B45768" w:rsidP="009B19DD">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45768" w:rsidRDefault="00B45768" w:rsidP="009B19DD">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68" w:rsidRPr="002A5BE9" w:rsidRDefault="00B45768" w:rsidP="00AA0553">
    <w:pPr>
      <w:pStyle w:val="Altbilgi"/>
      <w:rPr>
        <w:b/>
        <w:sz w:val="16"/>
        <w:szCs w:val="16"/>
      </w:rPr>
    </w:pPr>
    <w:r w:rsidRPr="002A5BE9">
      <w:rPr>
        <w:rFonts w:ascii="Times New Roman" w:hAnsi="Times New Roman" w:cs="Times New Roman"/>
        <w:b/>
        <w:noProof/>
        <w:sz w:val="20"/>
        <w:szCs w:val="20"/>
        <w:lang w:eastAsia="tr-TR"/>
      </w:rPr>
      <w:drawing>
        <wp:anchor distT="0" distB="0" distL="114300" distR="114300" simplePos="0" relativeHeight="251659264" behindDoc="0" locked="0" layoutInCell="1" allowOverlap="1" wp14:anchorId="19806DFC" wp14:editId="6F08279F">
          <wp:simplePos x="0" y="0"/>
          <wp:positionH relativeFrom="column">
            <wp:posOffset>5506085</wp:posOffset>
          </wp:positionH>
          <wp:positionV relativeFrom="paragraph">
            <wp:posOffset>-135094</wp:posOffset>
          </wp:positionV>
          <wp:extent cx="738679" cy="771098"/>
          <wp:effectExtent l="0" t="0" r="444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79" cy="771098"/>
                  </a:xfrm>
                  <a:prstGeom prst="rect">
                    <a:avLst/>
                  </a:prstGeom>
                </pic:spPr>
              </pic:pic>
            </a:graphicData>
          </a:graphic>
          <wp14:sizeRelH relativeFrom="margin">
            <wp14:pctWidth>0</wp14:pctWidth>
          </wp14:sizeRelH>
          <wp14:sizeRelV relativeFrom="margin">
            <wp14:pctHeight>0</wp14:pctHeight>
          </wp14:sizeRelV>
        </wp:anchor>
      </w:drawing>
    </w:r>
    <w:r w:rsidRPr="002A5BE9">
      <w:rPr>
        <w:b/>
        <w:sz w:val="16"/>
        <w:szCs w:val="16"/>
      </w:rPr>
      <w:t>ZİRVE ENDÜSTRİ A.Ş.</w:t>
    </w:r>
  </w:p>
  <w:p w:rsidR="00B45768" w:rsidRPr="002A5BE9" w:rsidRDefault="00B45768" w:rsidP="00AA0553">
    <w:pPr>
      <w:pStyle w:val="Altbilgi"/>
      <w:rPr>
        <w:i/>
        <w:sz w:val="16"/>
        <w:szCs w:val="16"/>
      </w:rPr>
    </w:pPr>
    <w:r w:rsidRPr="002A5BE9">
      <w:rPr>
        <w:i/>
        <w:sz w:val="16"/>
        <w:szCs w:val="16"/>
      </w:rPr>
      <w:t>ÇUKUROVA KALKINMA AJANSI</w:t>
    </w:r>
  </w:p>
  <w:p w:rsidR="00B45768" w:rsidRDefault="00B45768" w:rsidP="00AA0553">
    <w:pPr>
      <w:pStyle w:val="Altbilgi"/>
      <w:rPr>
        <w:i/>
        <w:sz w:val="16"/>
        <w:szCs w:val="16"/>
      </w:rPr>
    </w:pPr>
    <w:r w:rsidRPr="002A5BE9">
      <w:rPr>
        <w:i/>
        <w:sz w:val="16"/>
        <w:szCs w:val="16"/>
      </w:rPr>
      <w:t>2011 YILI REKABET GÜCÜNÜN ARTTIRILMASI MALİ DESTEK</w:t>
    </w:r>
    <w:r>
      <w:rPr>
        <w:i/>
        <w:sz w:val="16"/>
        <w:szCs w:val="16"/>
      </w:rPr>
      <w:t xml:space="preserve"> PROGRAMI</w:t>
    </w:r>
  </w:p>
  <w:p w:rsidR="00B45768" w:rsidRDefault="00B45768" w:rsidP="00AA0553">
    <w:pPr>
      <w:pStyle w:val="Altbilgi"/>
      <w:rPr>
        <w:i/>
        <w:sz w:val="16"/>
        <w:szCs w:val="16"/>
      </w:rPr>
    </w:pPr>
    <w:r>
      <w:rPr>
        <w:i/>
        <w:sz w:val="16"/>
        <w:szCs w:val="16"/>
      </w:rPr>
      <w:t>AR-GE ve İNOVASYON ALTYAPISININ OLUŞTURULMASI PROJESİ</w:t>
    </w:r>
  </w:p>
  <w:p w:rsidR="00B45768" w:rsidRPr="00AA0553" w:rsidRDefault="00B45768" w:rsidP="00082152">
    <w:pPr>
      <w:pStyle w:val="Altbilgi"/>
    </w:pPr>
    <w:r>
      <w:rPr>
        <w:i/>
        <w:sz w:val="16"/>
        <w:szCs w:val="16"/>
      </w:rPr>
      <w:t>MAL ALIM İHALESİ TEKLİF DOSYASI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8C1B30"/>
    <w:multiLevelType w:val="hybridMultilevel"/>
    <w:tmpl w:val="6E7E55BE"/>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E464E"/>
    <w:multiLevelType w:val="hybridMultilevel"/>
    <w:tmpl w:val="93A21486"/>
    <w:lvl w:ilvl="0" w:tplc="DB0AC21E">
      <w:start w:val="1"/>
      <w:numFmt w:val="bullet"/>
      <w:lvlText w:val="-"/>
      <w:lvlJc w:val="left"/>
      <w:pPr>
        <w:ind w:left="1428" w:hanging="360"/>
      </w:pPr>
      <w:rPr>
        <w:rFonts w:ascii="Calibri" w:eastAsiaTheme="minorHAnsi" w:hAnsi="Calibri" w:cs="Calibri"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6963877"/>
    <w:multiLevelType w:val="hybridMultilevel"/>
    <w:tmpl w:val="E634174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nsid w:val="47B944F4"/>
    <w:multiLevelType w:val="hybridMultilevel"/>
    <w:tmpl w:val="FB628A54"/>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D666F6C"/>
    <w:multiLevelType w:val="hybridMultilevel"/>
    <w:tmpl w:val="C01A45E8"/>
    <w:lvl w:ilvl="0" w:tplc="2D58D110">
      <w:numFmt w:val="bullet"/>
      <w:lvlText w:val="-"/>
      <w:lvlJc w:val="left"/>
      <w:pPr>
        <w:tabs>
          <w:tab w:val="num" w:pos="1245"/>
        </w:tabs>
        <w:ind w:left="1245" w:hanging="360"/>
      </w:pPr>
      <w:rPr>
        <w:rFonts w:ascii="Calibri" w:eastAsia="Times New Roman" w:hAnsi="Calibri" w:cs="Calibri"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77343A"/>
    <w:multiLevelType w:val="hybridMultilevel"/>
    <w:tmpl w:val="459E0DCA"/>
    <w:lvl w:ilvl="0" w:tplc="67909C00">
      <w:start w:val="1"/>
      <w:numFmt w:val="decimal"/>
      <w:lvlText w:val="%1"/>
      <w:lvlJc w:val="left"/>
      <w:pPr>
        <w:ind w:left="1710" w:hanging="360"/>
      </w:pPr>
      <w:rPr>
        <w:rFonts w:hint="default"/>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8543349"/>
    <w:multiLevelType w:val="hybridMultilevel"/>
    <w:tmpl w:val="51D00072"/>
    <w:lvl w:ilvl="0" w:tplc="D4740D9A">
      <w:start w:val="1"/>
      <w:numFmt w:val="decimal"/>
      <w:lvlText w:val="%1-"/>
      <w:lvlJc w:val="left"/>
      <w:pPr>
        <w:ind w:left="1833" w:hanging="360"/>
      </w:pPr>
      <w:rPr>
        <w:rFonts w:hint="default"/>
      </w:rPr>
    </w:lvl>
    <w:lvl w:ilvl="1" w:tplc="041F0019" w:tentative="1">
      <w:start w:val="1"/>
      <w:numFmt w:val="lowerLetter"/>
      <w:lvlText w:val="%2."/>
      <w:lvlJc w:val="left"/>
      <w:pPr>
        <w:ind w:left="2553" w:hanging="360"/>
      </w:pPr>
    </w:lvl>
    <w:lvl w:ilvl="2" w:tplc="041F001B" w:tentative="1">
      <w:start w:val="1"/>
      <w:numFmt w:val="lowerRoman"/>
      <w:lvlText w:val="%3."/>
      <w:lvlJc w:val="right"/>
      <w:pPr>
        <w:ind w:left="3273" w:hanging="180"/>
      </w:pPr>
    </w:lvl>
    <w:lvl w:ilvl="3" w:tplc="041F000F" w:tentative="1">
      <w:start w:val="1"/>
      <w:numFmt w:val="decimal"/>
      <w:lvlText w:val="%4."/>
      <w:lvlJc w:val="left"/>
      <w:pPr>
        <w:ind w:left="3993" w:hanging="360"/>
      </w:pPr>
    </w:lvl>
    <w:lvl w:ilvl="4" w:tplc="041F0019" w:tentative="1">
      <w:start w:val="1"/>
      <w:numFmt w:val="lowerLetter"/>
      <w:lvlText w:val="%5."/>
      <w:lvlJc w:val="left"/>
      <w:pPr>
        <w:ind w:left="4713" w:hanging="360"/>
      </w:pPr>
    </w:lvl>
    <w:lvl w:ilvl="5" w:tplc="041F001B" w:tentative="1">
      <w:start w:val="1"/>
      <w:numFmt w:val="lowerRoman"/>
      <w:lvlText w:val="%6."/>
      <w:lvlJc w:val="right"/>
      <w:pPr>
        <w:ind w:left="5433" w:hanging="180"/>
      </w:pPr>
    </w:lvl>
    <w:lvl w:ilvl="6" w:tplc="041F000F" w:tentative="1">
      <w:start w:val="1"/>
      <w:numFmt w:val="decimal"/>
      <w:lvlText w:val="%7."/>
      <w:lvlJc w:val="left"/>
      <w:pPr>
        <w:ind w:left="6153" w:hanging="360"/>
      </w:pPr>
    </w:lvl>
    <w:lvl w:ilvl="7" w:tplc="041F0019" w:tentative="1">
      <w:start w:val="1"/>
      <w:numFmt w:val="lowerLetter"/>
      <w:lvlText w:val="%8."/>
      <w:lvlJc w:val="left"/>
      <w:pPr>
        <w:ind w:left="6873" w:hanging="360"/>
      </w:pPr>
    </w:lvl>
    <w:lvl w:ilvl="8" w:tplc="041F001B" w:tentative="1">
      <w:start w:val="1"/>
      <w:numFmt w:val="lowerRoman"/>
      <w:lvlText w:val="%9."/>
      <w:lvlJc w:val="right"/>
      <w:pPr>
        <w:ind w:left="7593"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10"/>
  </w:num>
  <w:num w:numId="4">
    <w:abstractNumId w:val="21"/>
  </w:num>
  <w:num w:numId="5">
    <w:abstractNumId w:val="25"/>
  </w:num>
  <w:num w:numId="6">
    <w:abstractNumId w:val="23"/>
  </w:num>
  <w:num w:numId="7">
    <w:abstractNumId w:val="2"/>
  </w:num>
  <w:num w:numId="8">
    <w:abstractNumId w:val="39"/>
  </w:num>
  <w:num w:numId="9">
    <w:abstractNumId w:val="31"/>
  </w:num>
  <w:num w:numId="10">
    <w:abstractNumId w:val="8"/>
  </w:num>
  <w:num w:numId="11">
    <w:abstractNumId w:val="16"/>
  </w:num>
  <w:num w:numId="12">
    <w:abstractNumId w:val="43"/>
  </w:num>
  <w:num w:numId="13">
    <w:abstractNumId w:val="46"/>
  </w:num>
  <w:num w:numId="14">
    <w:abstractNumId w:val="3"/>
  </w:num>
  <w:num w:numId="15">
    <w:abstractNumId w:val="6"/>
  </w:num>
  <w:num w:numId="16">
    <w:abstractNumId w:val="40"/>
  </w:num>
  <w:num w:numId="17">
    <w:abstractNumId w:val="24"/>
  </w:num>
  <w:num w:numId="18">
    <w:abstractNumId w:val="11"/>
  </w:num>
  <w:num w:numId="19">
    <w:abstractNumId w:val="13"/>
  </w:num>
  <w:num w:numId="20">
    <w:abstractNumId w:val="12"/>
  </w:num>
  <w:num w:numId="21">
    <w:abstractNumId w:val="1"/>
  </w:num>
  <w:num w:numId="22">
    <w:abstractNumId w:val="4"/>
  </w:num>
  <w:num w:numId="23">
    <w:abstractNumId w:val="38"/>
  </w:num>
  <w:num w:numId="24">
    <w:abstractNumId w:val="5"/>
  </w:num>
  <w:num w:numId="25">
    <w:abstractNumId w:val="18"/>
  </w:num>
  <w:num w:numId="26">
    <w:abstractNumId w:val="22"/>
  </w:num>
  <w:num w:numId="27">
    <w:abstractNumId w:val="15"/>
  </w:num>
  <w:num w:numId="28">
    <w:abstractNumId w:val="37"/>
  </w:num>
  <w:num w:numId="29">
    <w:abstractNumId w:val="42"/>
  </w:num>
  <w:num w:numId="30">
    <w:abstractNumId w:val="44"/>
  </w:num>
  <w:num w:numId="31">
    <w:abstractNumId w:val="26"/>
  </w:num>
  <w:num w:numId="32">
    <w:abstractNumId w:val="14"/>
  </w:num>
  <w:num w:numId="33">
    <w:abstractNumId w:val="7"/>
  </w:num>
  <w:num w:numId="34">
    <w:abstractNumId w:val="45"/>
  </w:num>
  <w:num w:numId="35">
    <w:abstractNumId w:val="35"/>
  </w:num>
  <w:num w:numId="36">
    <w:abstractNumId w:val="41"/>
  </w:num>
  <w:num w:numId="37">
    <w:abstractNumId w:val="30"/>
  </w:num>
  <w:num w:numId="38">
    <w:abstractNumId w:val="29"/>
  </w:num>
  <w:num w:numId="39">
    <w:abstractNumId w:val="19"/>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17"/>
  </w:num>
  <w:num w:numId="42">
    <w:abstractNumId w:val="33"/>
  </w:num>
  <w:num w:numId="43">
    <w:abstractNumId w:val="20"/>
  </w:num>
  <w:num w:numId="44">
    <w:abstractNumId w:val="32"/>
  </w:num>
  <w:num w:numId="45">
    <w:abstractNumId w:val="27"/>
  </w:num>
  <w:num w:numId="46">
    <w:abstractNumId w:val="9"/>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41"/>
    <w:rsid w:val="000050D5"/>
    <w:rsid w:val="00026681"/>
    <w:rsid w:val="0003253F"/>
    <w:rsid w:val="00056BAB"/>
    <w:rsid w:val="000723C4"/>
    <w:rsid w:val="00082152"/>
    <w:rsid w:val="0008308C"/>
    <w:rsid w:val="000864C8"/>
    <w:rsid w:val="000A1187"/>
    <w:rsid w:val="000A69C5"/>
    <w:rsid w:val="000A7689"/>
    <w:rsid w:val="000D3CBA"/>
    <w:rsid w:val="000F22D8"/>
    <w:rsid w:val="000F444A"/>
    <w:rsid w:val="000F56BB"/>
    <w:rsid w:val="000F7DC5"/>
    <w:rsid w:val="00120C09"/>
    <w:rsid w:val="00146171"/>
    <w:rsid w:val="00152734"/>
    <w:rsid w:val="00155C2F"/>
    <w:rsid w:val="00182FD8"/>
    <w:rsid w:val="00192A82"/>
    <w:rsid w:val="001B4EB7"/>
    <w:rsid w:val="001C1898"/>
    <w:rsid w:val="00200EA3"/>
    <w:rsid w:val="00221925"/>
    <w:rsid w:val="00230D41"/>
    <w:rsid w:val="00264541"/>
    <w:rsid w:val="002838B2"/>
    <w:rsid w:val="0029105C"/>
    <w:rsid w:val="0029402D"/>
    <w:rsid w:val="002B6C8C"/>
    <w:rsid w:val="002D0A0F"/>
    <w:rsid w:val="002D5F3F"/>
    <w:rsid w:val="00324D73"/>
    <w:rsid w:val="00335718"/>
    <w:rsid w:val="00352F32"/>
    <w:rsid w:val="00364034"/>
    <w:rsid w:val="00381D93"/>
    <w:rsid w:val="00391FA1"/>
    <w:rsid w:val="003A1FFD"/>
    <w:rsid w:val="003A236B"/>
    <w:rsid w:val="003B0B03"/>
    <w:rsid w:val="003B258D"/>
    <w:rsid w:val="003C2E98"/>
    <w:rsid w:val="003D27BF"/>
    <w:rsid w:val="003F54F7"/>
    <w:rsid w:val="004016F7"/>
    <w:rsid w:val="004153CF"/>
    <w:rsid w:val="004B2F33"/>
    <w:rsid w:val="004D3356"/>
    <w:rsid w:val="004E3415"/>
    <w:rsid w:val="004E752F"/>
    <w:rsid w:val="00510B5E"/>
    <w:rsid w:val="00514752"/>
    <w:rsid w:val="0052659A"/>
    <w:rsid w:val="0053646F"/>
    <w:rsid w:val="005C7B94"/>
    <w:rsid w:val="005D00A8"/>
    <w:rsid w:val="00601B9C"/>
    <w:rsid w:val="00604367"/>
    <w:rsid w:val="00680520"/>
    <w:rsid w:val="00684991"/>
    <w:rsid w:val="00695286"/>
    <w:rsid w:val="006C0F00"/>
    <w:rsid w:val="006E3A44"/>
    <w:rsid w:val="006F0C6B"/>
    <w:rsid w:val="006F1E9A"/>
    <w:rsid w:val="00737CF7"/>
    <w:rsid w:val="00744045"/>
    <w:rsid w:val="0074458B"/>
    <w:rsid w:val="00791689"/>
    <w:rsid w:val="007A0D25"/>
    <w:rsid w:val="007B7D3D"/>
    <w:rsid w:val="007F25E6"/>
    <w:rsid w:val="00821EDE"/>
    <w:rsid w:val="00842CC1"/>
    <w:rsid w:val="00896F82"/>
    <w:rsid w:val="008A13A6"/>
    <w:rsid w:val="008C61A9"/>
    <w:rsid w:val="008C6429"/>
    <w:rsid w:val="008D0A73"/>
    <w:rsid w:val="00913495"/>
    <w:rsid w:val="0093041F"/>
    <w:rsid w:val="00932F28"/>
    <w:rsid w:val="0094481D"/>
    <w:rsid w:val="00957DA3"/>
    <w:rsid w:val="00960F57"/>
    <w:rsid w:val="0099014A"/>
    <w:rsid w:val="009B18A2"/>
    <w:rsid w:val="009B19DD"/>
    <w:rsid w:val="009B5FFE"/>
    <w:rsid w:val="009B61A0"/>
    <w:rsid w:val="009E31D2"/>
    <w:rsid w:val="009E3645"/>
    <w:rsid w:val="009E67C2"/>
    <w:rsid w:val="009F3161"/>
    <w:rsid w:val="009F5C17"/>
    <w:rsid w:val="00A15201"/>
    <w:rsid w:val="00A16493"/>
    <w:rsid w:val="00A16B24"/>
    <w:rsid w:val="00A23E8D"/>
    <w:rsid w:val="00A56378"/>
    <w:rsid w:val="00A610D9"/>
    <w:rsid w:val="00A85CDD"/>
    <w:rsid w:val="00AA0553"/>
    <w:rsid w:val="00AA34B4"/>
    <w:rsid w:val="00AB36C5"/>
    <w:rsid w:val="00AE5B6E"/>
    <w:rsid w:val="00B14E9F"/>
    <w:rsid w:val="00B14F5E"/>
    <w:rsid w:val="00B213F2"/>
    <w:rsid w:val="00B33DFE"/>
    <w:rsid w:val="00B45768"/>
    <w:rsid w:val="00B51A31"/>
    <w:rsid w:val="00B54BB4"/>
    <w:rsid w:val="00B71D3B"/>
    <w:rsid w:val="00B84CA7"/>
    <w:rsid w:val="00B851B0"/>
    <w:rsid w:val="00BA3E84"/>
    <w:rsid w:val="00BD6D69"/>
    <w:rsid w:val="00C21513"/>
    <w:rsid w:val="00C34DE8"/>
    <w:rsid w:val="00C41050"/>
    <w:rsid w:val="00C47E40"/>
    <w:rsid w:val="00C514EB"/>
    <w:rsid w:val="00C56FA3"/>
    <w:rsid w:val="00CA5830"/>
    <w:rsid w:val="00CD36DF"/>
    <w:rsid w:val="00CE39BA"/>
    <w:rsid w:val="00D05E01"/>
    <w:rsid w:val="00D605A3"/>
    <w:rsid w:val="00D643B1"/>
    <w:rsid w:val="00DB04F7"/>
    <w:rsid w:val="00DB13B6"/>
    <w:rsid w:val="00DB6B36"/>
    <w:rsid w:val="00DD4587"/>
    <w:rsid w:val="00DF43CC"/>
    <w:rsid w:val="00DF7E12"/>
    <w:rsid w:val="00E04F27"/>
    <w:rsid w:val="00E34BAE"/>
    <w:rsid w:val="00E429C2"/>
    <w:rsid w:val="00E46E4E"/>
    <w:rsid w:val="00E67178"/>
    <w:rsid w:val="00E85496"/>
    <w:rsid w:val="00EB2C37"/>
    <w:rsid w:val="00F96421"/>
    <w:rsid w:val="00F96596"/>
    <w:rsid w:val="00FB53C9"/>
    <w:rsid w:val="00FD6B1D"/>
    <w:rsid w:val="00FE6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5"/>
      </w:numPr>
      <w:spacing w:before="240"/>
      <w:outlineLvl w:val="1"/>
    </w:pPr>
    <w:rPr>
      <w:i/>
      <w:sz w:val="24"/>
    </w:rPr>
  </w:style>
  <w:style w:type="paragraph" w:styleId="Balk3">
    <w:name w:val="heading 3"/>
    <w:basedOn w:val="Normal"/>
    <w:next w:val="Normal"/>
    <w:link w:val="Balk3Char"/>
    <w:qFormat/>
    <w:rsid w:val="00737CF7"/>
    <w:pPr>
      <w:widowControl w:val="0"/>
      <w:numPr>
        <w:ilvl w:val="2"/>
        <w:numId w:val="35"/>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4"/>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val="x-none" w:eastAsia="x-none"/>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1">
    <w:name w:val=" Char Char Char1 Char Char Char Char Char Char Char"/>
    <w:basedOn w:val="Normal"/>
    <w:rsid w:val="000A1187"/>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5"/>
      </w:numPr>
      <w:spacing w:before="240"/>
      <w:outlineLvl w:val="1"/>
    </w:pPr>
    <w:rPr>
      <w:i/>
      <w:sz w:val="24"/>
    </w:rPr>
  </w:style>
  <w:style w:type="paragraph" w:styleId="Balk3">
    <w:name w:val="heading 3"/>
    <w:basedOn w:val="Normal"/>
    <w:next w:val="Normal"/>
    <w:link w:val="Balk3Char"/>
    <w:qFormat/>
    <w:rsid w:val="00737CF7"/>
    <w:pPr>
      <w:widowControl w:val="0"/>
      <w:numPr>
        <w:ilvl w:val="2"/>
        <w:numId w:val="35"/>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4"/>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val="x-none" w:eastAsia="x-none"/>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1">
    <w:name w:val=" Char Char Char1 Char Char Char Char Char Char Char"/>
    <w:basedOn w:val="Normal"/>
    <w:rsid w:val="000A118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328">
      <w:bodyDiv w:val="1"/>
      <w:marLeft w:val="0"/>
      <w:marRight w:val="0"/>
      <w:marTop w:val="0"/>
      <w:marBottom w:val="0"/>
      <w:divBdr>
        <w:top w:val="none" w:sz="0" w:space="0" w:color="auto"/>
        <w:left w:val="none" w:sz="0" w:space="0" w:color="auto"/>
        <w:bottom w:val="none" w:sz="0" w:space="0" w:color="auto"/>
        <w:right w:val="none" w:sz="0" w:space="0" w:color="auto"/>
      </w:divBdr>
    </w:div>
    <w:div w:id="225383711">
      <w:bodyDiv w:val="1"/>
      <w:marLeft w:val="0"/>
      <w:marRight w:val="0"/>
      <w:marTop w:val="0"/>
      <w:marBottom w:val="0"/>
      <w:divBdr>
        <w:top w:val="none" w:sz="0" w:space="0" w:color="auto"/>
        <w:left w:val="none" w:sz="0" w:space="0" w:color="auto"/>
        <w:bottom w:val="none" w:sz="0" w:space="0" w:color="auto"/>
        <w:right w:val="none" w:sz="0" w:space="0" w:color="auto"/>
      </w:divBdr>
    </w:div>
    <w:div w:id="238370501">
      <w:bodyDiv w:val="1"/>
      <w:marLeft w:val="0"/>
      <w:marRight w:val="0"/>
      <w:marTop w:val="0"/>
      <w:marBottom w:val="0"/>
      <w:divBdr>
        <w:top w:val="none" w:sz="0" w:space="0" w:color="auto"/>
        <w:left w:val="none" w:sz="0" w:space="0" w:color="auto"/>
        <w:bottom w:val="none" w:sz="0" w:space="0" w:color="auto"/>
        <w:right w:val="none" w:sz="0" w:space="0" w:color="auto"/>
      </w:divBdr>
    </w:div>
    <w:div w:id="340669400">
      <w:bodyDiv w:val="1"/>
      <w:marLeft w:val="0"/>
      <w:marRight w:val="0"/>
      <w:marTop w:val="0"/>
      <w:marBottom w:val="0"/>
      <w:divBdr>
        <w:top w:val="none" w:sz="0" w:space="0" w:color="auto"/>
        <w:left w:val="none" w:sz="0" w:space="0" w:color="auto"/>
        <w:bottom w:val="none" w:sz="0" w:space="0" w:color="auto"/>
        <w:right w:val="none" w:sz="0" w:space="0" w:color="auto"/>
      </w:divBdr>
    </w:div>
    <w:div w:id="571235808">
      <w:bodyDiv w:val="1"/>
      <w:marLeft w:val="0"/>
      <w:marRight w:val="0"/>
      <w:marTop w:val="0"/>
      <w:marBottom w:val="0"/>
      <w:divBdr>
        <w:top w:val="none" w:sz="0" w:space="0" w:color="auto"/>
        <w:left w:val="none" w:sz="0" w:space="0" w:color="auto"/>
        <w:bottom w:val="none" w:sz="0" w:space="0" w:color="auto"/>
        <w:right w:val="none" w:sz="0" w:space="0" w:color="auto"/>
      </w:divBdr>
    </w:div>
    <w:div w:id="671444986">
      <w:bodyDiv w:val="1"/>
      <w:marLeft w:val="0"/>
      <w:marRight w:val="0"/>
      <w:marTop w:val="0"/>
      <w:marBottom w:val="0"/>
      <w:divBdr>
        <w:top w:val="none" w:sz="0" w:space="0" w:color="auto"/>
        <w:left w:val="none" w:sz="0" w:space="0" w:color="auto"/>
        <w:bottom w:val="none" w:sz="0" w:space="0" w:color="auto"/>
        <w:right w:val="none" w:sz="0" w:space="0" w:color="auto"/>
      </w:divBdr>
    </w:div>
    <w:div w:id="736126273">
      <w:bodyDiv w:val="1"/>
      <w:marLeft w:val="0"/>
      <w:marRight w:val="0"/>
      <w:marTop w:val="0"/>
      <w:marBottom w:val="0"/>
      <w:divBdr>
        <w:top w:val="none" w:sz="0" w:space="0" w:color="auto"/>
        <w:left w:val="none" w:sz="0" w:space="0" w:color="auto"/>
        <w:bottom w:val="none" w:sz="0" w:space="0" w:color="auto"/>
        <w:right w:val="none" w:sz="0" w:space="0" w:color="auto"/>
      </w:divBdr>
    </w:div>
    <w:div w:id="887565655">
      <w:bodyDiv w:val="1"/>
      <w:marLeft w:val="0"/>
      <w:marRight w:val="0"/>
      <w:marTop w:val="0"/>
      <w:marBottom w:val="0"/>
      <w:divBdr>
        <w:top w:val="none" w:sz="0" w:space="0" w:color="auto"/>
        <w:left w:val="none" w:sz="0" w:space="0" w:color="auto"/>
        <w:bottom w:val="none" w:sz="0" w:space="0" w:color="auto"/>
        <w:right w:val="none" w:sz="0" w:space="0" w:color="auto"/>
      </w:divBdr>
    </w:div>
    <w:div w:id="1078165466">
      <w:bodyDiv w:val="1"/>
      <w:marLeft w:val="0"/>
      <w:marRight w:val="0"/>
      <w:marTop w:val="0"/>
      <w:marBottom w:val="0"/>
      <w:divBdr>
        <w:top w:val="none" w:sz="0" w:space="0" w:color="auto"/>
        <w:left w:val="none" w:sz="0" w:space="0" w:color="auto"/>
        <w:bottom w:val="none" w:sz="0" w:space="0" w:color="auto"/>
        <w:right w:val="none" w:sz="0" w:space="0" w:color="auto"/>
      </w:divBdr>
    </w:div>
    <w:div w:id="1105543852">
      <w:bodyDiv w:val="1"/>
      <w:marLeft w:val="0"/>
      <w:marRight w:val="0"/>
      <w:marTop w:val="0"/>
      <w:marBottom w:val="0"/>
      <w:divBdr>
        <w:top w:val="none" w:sz="0" w:space="0" w:color="auto"/>
        <w:left w:val="none" w:sz="0" w:space="0" w:color="auto"/>
        <w:bottom w:val="none" w:sz="0" w:space="0" w:color="auto"/>
        <w:right w:val="none" w:sz="0" w:space="0" w:color="auto"/>
      </w:divBdr>
    </w:div>
    <w:div w:id="1145705646">
      <w:bodyDiv w:val="1"/>
      <w:marLeft w:val="0"/>
      <w:marRight w:val="0"/>
      <w:marTop w:val="0"/>
      <w:marBottom w:val="0"/>
      <w:divBdr>
        <w:top w:val="none" w:sz="0" w:space="0" w:color="auto"/>
        <w:left w:val="none" w:sz="0" w:space="0" w:color="auto"/>
        <w:bottom w:val="none" w:sz="0" w:space="0" w:color="auto"/>
        <w:right w:val="none" w:sz="0" w:space="0" w:color="auto"/>
      </w:divBdr>
    </w:div>
    <w:div w:id="1193306818">
      <w:bodyDiv w:val="1"/>
      <w:marLeft w:val="0"/>
      <w:marRight w:val="0"/>
      <w:marTop w:val="0"/>
      <w:marBottom w:val="0"/>
      <w:divBdr>
        <w:top w:val="none" w:sz="0" w:space="0" w:color="auto"/>
        <w:left w:val="none" w:sz="0" w:space="0" w:color="auto"/>
        <w:bottom w:val="none" w:sz="0" w:space="0" w:color="auto"/>
        <w:right w:val="none" w:sz="0" w:space="0" w:color="auto"/>
      </w:divBdr>
    </w:div>
    <w:div w:id="1220552703">
      <w:bodyDiv w:val="1"/>
      <w:marLeft w:val="0"/>
      <w:marRight w:val="0"/>
      <w:marTop w:val="0"/>
      <w:marBottom w:val="0"/>
      <w:divBdr>
        <w:top w:val="none" w:sz="0" w:space="0" w:color="auto"/>
        <w:left w:val="none" w:sz="0" w:space="0" w:color="auto"/>
        <w:bottom w:val="none" w:sz="0" w:space="0" w:color="auto"/>
        <w:right w:val="none" w:sz="0" w:space="0" w:color="auto"/>
      </w:divBdr>
    </w:div>
    <w:div w:id="1758742521">
      <w:bodyDiv w:val="1"/>
      <w:marLeft w:val="0"/>
      <w:marRight w:val="0"/>
      <w:marTop w:val="0"/>
      <w:marBottom w:val="0"/>
      <w:divBdr>
        <w:top w:val="none" w:sz="0" w:space="0" w:color="auto"/>
        <w:left w:val="none" w:sz="0" w:space="0" w:color="auto"/>
        <w:bottom w:val="none" w:sz="0" w:space="0" w:color="auto"/>
        <w:right w:val="none" w:sz="0" w:space="0" w:color="auto"/>
      </w:divBdr>
    </w:div>
    <w:div w:id="1775251334">
      <w:bodyDiv w:val="1"/>
      <w:marLeft w:val="0"/>
      <w:marRight w:val="0"/>
      <w:marTop w:val="0"/>
      <w:marBottom w:val="0"/>
      <w:divBdr>
        <w:top w:val="none" w:sz="0" w:space="0" w:color="auto"/>
        <w:left w:val="none" w:sz="0" w:space="0" w:color="auto"/>
        <w:bottom w:val="none" w:sz="0" w:space="0" w:color="auto"/>
        <w:right w:val="none" w:sz="0" w:space="0" w:color="auto"/>
      </w:divBdr>
    </w:div>
    <w:div w:id="1850947915">
      <w:bodyDiv w:val="1"/>
      <w:marLeft w:val="0"/>
      <w:marRight w:val="0"/>
      <w:marTop w:val="0"/>
      <w:marBottom w:val="0"/>
      <w:divBdr>
        <w:top w:val="none" w:sz="0" w:space="0" w:color="auto"/>
        <w:left w:val="none" w:sz="0" w:space="0" w:color="auto"/>
        <w:bottom w:val="none" w:sz="0" w:space="0" w:color="auto"/>
        <w:right w:val="none" w:sz="0" w:space="0" w:color="auto"/>
      </w:divBdr>
    </w:div>
    <w:div w:id="1874271018">
      <w:bodyDiv w:val="1"/>
      <w:marLeft w:val="0"/>
      <w:marRight w:val="0"/>
      <w:marTop w:val="0"/>
      <w:marBottom w:val="0"/>
      <w:divBdr>
        <w:top w:val="none" w:sz="0" w:space="0" w:color="auto"/>
        <w:left w:val="none" w:sz="0" w:space="0" w:color="auto"/>
        <w:bottom w:val="none" w:sz="0" w:space="0" w:color="auto"/>
        <w:right w:val="none" w:sz="0" w:space="0" w:color="auto"/>
      </w:divBdr>
    </w:div>
    <w:div w:id="19663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rveendustri.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rveendustri.com.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A28C-8B0C-4506-8B94-F3F7652A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24120</Words>
  <Characters>137488</Characters>
  <Application>Microsoft Office Word</Application>
  <DocSecurity>0</DocSecurity>
  <Lines>1145</Lines>
  <Paragraphs>322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Fatmanur Yağcı BAYSAL</cp:lastModifiedBy>
  <cp:revision>2</cp:revision>
  <dcterms:created xsi:type="dcterms:W3CDTF">2012-07-18T10:23:00Z</dcterms:created>
  <dcterms:modified xsi:type="dcterms:W3CDTF">2012-07-18T10:23:00Z</dcterms:modified>
</cp:coreProperties>
</file>